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1415207129"/>
        <w:docPartObj>
          <w:docPartGallery w:val="Cover Pages"/>
          <w:docPartUnique/>
        </w:docPartObj>
      </w:sdtPr>
      <w:sdtEndPr>
        <w:rPr>
          <w:rtl/>
        </w:rPr>
      </w:sdtEndPr>
      <w:sdtContent>
        <w:p w:rsidR="00D80CAE" w:rsidRDefault="007C2F5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91C4AA7" wp14:editId="6D68B4CB">
                    <wp:simplePos x="0" y="0"/>
                    <wp:positionH relativeFrom="page">
                      <wp:posOffset>4610100</wp:posOffset>
                    </wp:positionH>
                    <wp:positionV relativeFrom="page">
                      <wp:posOffset>0</wp:posOffset>
                    </wp:positionV>
                    <wp:extent cx="3170555" cy="10058400"/>
                    <wp:effectExtent l="0" t="0" r="0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70555" cy="10058400"/>
                              <a:chOff x="-57150" y="0"/>
                              <a:chExt cx="3170820" cy="10058400"/>
                            </a:xfrm>
                          </wpg:grpSpPr>
                          <wps:wsp>
                            <wps:cNvPr id="459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80CAE" w:rsidRDefault="00D80CAE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97C641A" wp14:editId="24190FB1">
                                        <wp:extent cx="2546350" cy="1696506"/>
                                        <wp:effectExtent l="0" t="0" r="6350" b="0"/>
                                        <wp:docPr id="1" name="Picture 1" descr="حقیقت جریان برخورد خبرساز استاد دانشگاه تربیت مدرس با یک دانشجوی ...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حقیقت جریان برخورد خبرساز استاد دانشگاه تربیت مدرس با یک دانشجوی ...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46350" cy="16965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57150" y="6761018"/>
                                <a:ext cx="3141992" cy="244965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E54DD" w:rsidRDefault="00ED211D" w:rsidP="007C2F5F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</w:pP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 xml:space="preserve">فضای مجازی آمیخته از 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اطلاعات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 xml:space="preserve"> علمی و شبه علمی است که می تواند باعث سردرگمی و گمراهی استفاده کنندگان شود. هدف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 xml:space="preserve"> 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 xml:space="preserve">این سلسله از مباحث علمی، ارائه 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اطلاعات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 xml:space="preserve"> دقیق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 xml:space="preserve"> 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>و دارای شناسنامه و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 xml:space="preserve"> 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 xml:space="preserve"> تهیه شده توسط اساتید شناخته شده در هر حوزه تخصصی می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‌</w:t>
                                  </w:r>
                                  <w:r w:rsidRPr="007C2F5F"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  <w:t>باشد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.</w:t>
                                  </w:r>
                                </w:p>
                                <w:p w:rsidR="007C2F5F" w:rsidRDefault="00DD4369" w:rsidP="00DD4369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17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>اردیبهشت</w:t>
                                  </w:r>
                                  <w:r w:rsidR="007C2F5F">
                                    <w:rPr>
                                      <w:rFonts w:cs="B Titr" w:hint="cs"/>
                                      <w:color w:val="C00000"/>
                                      <w:rtl/>
                                    </w:rPr>
                                    <w:t xml:space="preserve"> 1399</w:t>
                                  </w:r>
                                </w:p>
                                <w:p w:rsidR="007C2F5F" w:rsidRDefault="007C2F5F" w:rsidP="007C2F5F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</w:pPr>
                                </w:p>
                                <w:p w:rsidR="007C2F5F" w:rsidRDefault="007C2F5F" w:rsidP="007C2F5F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</w:pPr>
                                </w:p>
                                <w:p w:rsidR="007C2F5F" w:rsidRDefault="007C2F5F" w:rsidP="007C2F5F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rtl/>
                                    </w:rPr>
                                  </w:pPr>
                                </w:p>
                                <w:p w:rsidR="007C2F5F" w:rsidRPr="007C2F5F" w:rsidRDefault="007C2F5F" w:rsidP="007C2F5F">
                                  <w:pPr>
                                    <w:pStyle w:val="NoSpacing"/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B Titr"/>
                                      <w:color w:val="C00000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191C4AA7" id="Group 453" o:spid="_x0000_s1026" style="position:absolute;margin-left:363pt;margin-top:0;width:249.65pt;height:11in;z-index:251659264;mso-height-percent:1000;mso-position-horizontal-relative:page;mso-position-vertical-relative:page;mso-height-percent:1000" coordorigin="-571" coordsize="31708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">
                    <v:rect id="Rectangle 459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tangle 460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a8d08d [1945]" stroked="f" strokecolor="#d8d8d8"/>
                    <v:rect id="Rectangle 461" o:spid="_x0000_s1029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D80CAE" w:rsidRDefault="00D80CAE">
                            <w:pPr>
                              <w:pStyle w:val="NoSpacing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297C641A" wp14:editId="24190FB1">
                                  <wp:extent cx="2546350" cy="1696506"/>
                                  <wp:effectExtent l="0" t="0" r="6350" b="0"/>
                                  <wp:docPr id="1" name="Picture 1" descr="حقیقت جریان برخورد خبرساز استاد دانشگاه تربیت مدرس با یک دانشجوی ..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حقیقت جریان برخورد خبرساز استاد دانشگاه تربیت مدرس با یک دانشجوی ..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6350" cy="1696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  <v:rect id="Rectangle 9" o:spid="_x0000_s1030" style="position:absolute;left:-571;top:67610;width:31419;height:244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z5sUA&#10;AADcAAAADwAAAGRycy9kb3ducmV2LnhtbESPQWvCQBSE70L/w/IK3nRTsVJjVikVwQpF1Hh/ZF+T&#10;2OzbbXaN8d93C4Ueh5n5hslWvWlER62vLSt4GicgiAuray4V5KfN6AWED8gaG8uk4E4eVsuHQYap&#10;tjc+UHcMpYgQ9ikqqEJwqZS+qMigH1tHHL1P2xoMUbal1C3eItw0cpIkM2mw5rhQoaO3ioqv49Uo&#10;kB+dO28u8yQ/uPX+3e0u38+4Vmr42L8uQATqw3/4r73VCqazC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LPm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0E54DD" w:rsidRDefault="00ED211D" w:rsidP="007C2F5F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rtl/>
                              </w:rPr>
                            </w:pP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 xml:space="preserve">فضای مجازی آمیخته از 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اطلاعات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 xml:space="preserve"> علمی و شبه علمی است که می تواند باعث سردرگمی و گمراهی استفاده کنندگان شود. هدف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 xml:space="preserve">این سلسله از مباحث علمی، ارائه 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اطلاعات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 xml:space="preserve"> دقیق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>و دارای شناسنامه و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 xml:space="preserve"> تهیه شده توسط اساتید شناخته شده در هر حوزه تخصصی می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‌</w:t>
                            </w:r>
                            <w:r w:rsidRPr="007C2F5F">
                              <w:rPr>
                                <w:rFonts w:cs="B Titr"/>
                                <w:color w:val="C00000"/>
                                <w:rtl/>
                              </w:rPr>
                              <w:t>باشد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.</w:t>
                            </w:r>
                          </w:p>
                          <w:p w:rsidR="007C2F5F" w:rsidRDefault="00DD4369" w:rsidP="00DD4369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17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>اردیبهشت</w:t>
                            </w:r>
                            <w:r w:rsidR="007C2F5F">
                              <w:rPr>
                                <w:rFonts w:cs="B Titr" w:hint="cs"/>
                                <w:color w:val="C00000"/>
                                <w:rtl/>
                              </w:rPr>
                              <w:t xml:space="preserve"> 1399</w:t>
                            </w:r>
                          </w:p>
                          <w:p w:rsidR="007C2F5F" w:rsidRDefault="007C2F5F" w:rsidP="007C2F5F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rtl/>
                              </w:rPr>
                            </w:pPr>
                          </w:p>
                          <w:p w:rsidR="007C2F5F" w:rsidRDefault="007C2F5F" w:rsidP="007C2F5F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rtl/>
                              </w:rPr>
                            </w:pPr>
                          </w:p>
                          <w:p w:rsidR="007C2F5F" w:rsidRDefault="007C2F5F" w:rsidP="007C2F5F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rtl/>
                              </w:rPr>
                            </w:pPr>
                          </w:p>
                          <w:p w:rsidR="007C2F5F" w:rsidRPr="007C2F5F" w:rsidRDefault="007C2F5F" w:rsidP="007C2F5F">
                            <w:pPr>
                              <w:pStyle w:val="NoSpacing"/>
                              <w:bidi/>
                              <w:spacing w:line="360" w:lineRule="auto"/>
                              <w:jc w:val="center"/>
                              <w:rPr>
                                <w:rFonts w:cs="B Titr"/>
                                <w:color w:val="C00000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0E54D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4ECBE90" wp14:editId="69578D07">
                    <wp:simplePos x="0" y="0"/>
                    <wp:positionH relativeFrom="margin">
                      <wp:align>left</wp:align>
                    </wp:positionH>
                    <wp:positionV relativeFrom="paragraph">
                      <wp:posOffset>-57150</wp:posOffset>
                    </wp:positionV>
                    <wp:extent cx="2486025" cy="1571625"/>
                    <wp:effectExtent l="0" t="0" r="9525" b="9525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86025" cy="15716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54DD" w:rsidRPr="000E54DD" w:rsidRDefault="000E54DD" w:rsidP="000E54DD">
                                <w:pPr>
                                  <w:spacing w:line="240" w:lineRule="auto"/>
                                  <w:jc w:val="center"/>
                                  <w:rPr>
                                    <w:rFonts w:cs="B Titr"/>
                                    <w:color w:val="C00000"/>
                                    <w:sz w:val="32"/>
                                    <w:szCs w:val="32"/>
                                    <w:rtl/>
                                    <w:lang w:bidi="fa-IR"/>
                                  </w:rPr>
                                </w:pPr>
                                <w:r w:rsidRPr="000E54DD">
                                  <w:rPr>
                                    <w:rFonts w:cs="B Titr" w:hint="cs"/>
                                    <w:color w:val="C00000"/>
                                    <w:sz w:val="32"/>
                                    <w:szCs w:val="32"/>
                                    <w:rtl/>
                                    <w:lang w:bidi="fa-IR"/>
                                  </w:rPr>
                                  <w:t>دانشگاه تربیت مدرس</w:t>
                                </w:r>
                              </w:p>
                              <w:p w:rsidR="000E54DD" w:rsidRPr="000E54DD" w:rsidRDefault="000E54DD" w:rsidP="000E54DD">
                                <w:pPr>
                                  <w:spacing w:line="240" w:lineRule="auto"/>
                                  <w:jc w:val="center"/>
                                  <w:rPr>
                                    <w:rFonts w:cs="B Titr"/>
                                    <w:color w:val="C00000"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</w:pPr>
                                <w:r w:rsidRPr="000E54DD">
                                  <w:rPr>
                                    <w:rFonts w:cs="B Titr" w:hint="cs"/>
                                    <w:color w:val="C00000"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>دانشکده علوم پزشکی</w:t>
                                </w:r>
                              </w:p>
                              <w:p w:rsidR="000E54DD" w:rsidRPr="000E54DD" w:rsidRDefault="000E54DD" w:rsidP="000E54DD">
                                <w:pPr>
                                  <w:spacing w:line="240" w:lineRule="auto"/>
                                  <w:jc w:val="center"/>
                                  <w:rPr>
                                    <w:rFonts w:cs="B Titr"/>
                                    <w:color w:val="C00000"/>
                                    <w:sz w:val="28"/>
                                    <w:szCs w:val="28"/>
                                    <w:lang w:bidi="fa-IR"/>
                                  </w:rPr>
                                </w:pPr>
                                <w:r w:rsidRPr="000E54DD">
                                  <w:rPr>
                                    <w:rFonts w:cs="B Titr" w:hint="cs"/>
                                    <w:color w:val="C00000"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>معاونت پژوهشی و فناوری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ECBE9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1" type="#_x0000_t202" style="position:absolute;margin-left:0;margin-top:-4.5pt;width:195.7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" fillcolor="white [3201]" stroked="f" strokeweight=".5pt">
                    <v:textbox>
                      <w:txbxContent>
                        <w:p w:rsidR="000E54DD" w:rsidRPr="000E54DD" w:rsidRDefault="000E54DD" w:rsidP="000E54DD">
                          <w:pPr>
                            <w:spacing w:line="240" w:lineRule="auto"/>
                            <w:jc w:val="center"/>
                            <w:rPr>
                              <w:rFonts w:cs="B Titr"/>
                              <w:color w:val="C00000"/>
                              <w:sz w:val="32"/>
                              <w:szCs w:val="32"/>
                              <w:rtl/>
                              <w:lang w:bidi="fa-IR"/>
                            </w:rPr>
                          </w:pPr>
                          <w:r w:rsidRPr="000E54DD">
                            <w:rPr>
                              <w:rFonts w:cs="B Titr" w:hint="cs"/>
                              <w:color w:val="C00000"/>
                              <w:sz w:val="32"/>
                              <w:szCs w:val="32"/>
                              <w:rtl/>
                              <w:lang w:bidi="fa-IR"/>
                            </w:rPr>
                            <w:t>دانشگاه تربیت مدرس</w:t>
                          </w:r>
                        </w:p>
                        <w:p w:rsidR="000E54DD" w:rsidRPr="000E54DD" w:rsidRDefault="000E54DD" w:rsidP="000E54DD">
                          <w:pPr>
                            <w:spacing w:line="240" w:lineRule="auto"/>
                            <w:jc w:val="center"/>
                            <w:rPr>
                              <w:rFonts w:cs="B Titr"/>
                              <w:color w:val="C0000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0E54DD">
                            <w:rPr>
                              <w:rFonts w:cs="B Titr" w:hint="cs"/>
                              <w:color w:val="C00000"/>
                              <w:sz w:val="28"/>
                              <w:szCs w:val="28"/>
                              <w:rtl/>
                              <w:lang w:bidi="fa-IR"/>
                            </w:rPr>
                            <w:t>دانشکده علوم پزشکی</w:t>
                          </w:r>
                        </w:p>
                        <w:p w:rsidR="000E54DD" w:rsidRPr="000E54DD" w:rsidRDefault="000E54DD" w:rsidP="000E54DD">
                          <w:pPr>
                            <w:spacing w:line="240" w:lineRule="auto"/>
                            <w:jc w:val="center"/>
                            <w:rPr>
                              <w:rFonts w:cs="B Titr"/>
                              <w:color w:val="C00000"/>
                              <w:sz w:val="28"/>
                              <w:szCs w:val="28"/>
                              <w:lang w:bidi="fa-IR"/>
                            </w:rPr>
                          </w:pPr>
                          <w:r w:rsidRPr="000E54DD">
                            <w:rPr>
                              <w:rFonts w:cs="B Titr" w:hint="cs"/>
                              <w:color w:val="C00000"/>
                              <w:sz w:val="28"/>
                              <w:szCs w:val="28"/>
                              <w:rtl/>
                              <w:lang w:bidi="fa-IR"/>
                            </w:rPr>
                            <w:t>معاونت پژوهشی و فناوری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:rsidR="00557F07" w:rsidRDefault="00A416E0" w:rsidP="00557F07">
          <w:pPr>
            <w:bidi/>
            <w:spacing w:line="240" w:lineRule="auto"/>
            <w:contextualSpacing/>
            <w:jc w:val="center"/>
            <w:rPr>
              <w:rtl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84EFBC9" wp14:editId="291E1427">
                    <wp:simplePos x="0" y="0"/>
                    <wp:positionH relativeFrom="column">
                      <wp:posOffset>-685800</wp:posOffset>
                    </wp:positionH>
                    <wp:positionV relativeFrom="paragraph">
                      <wp:posOffset>5010150</wp:posOffset>
                    </wp:positionV>
                    <wp:extent cx="4229100" cy="1114425"/>
                    <wp:effectExtent l="0" t="0" r="0" b="9525"/>
                    <wp:wrapNone/>
                    <wp:docPr id="4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2910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54DD" w:rsidRPr="000E54DD" w:rsidRDefault="000E54DD" w:rsidP="00A416E0">
                                <w:pPr>
                                  <w:rPr>
                                    <w:rFonts w:cs="B Tit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</w:pPr>
                                <w:r w:rsidRPr="000E54DD">
                                  <w:rPr>
                                    <w:rFonts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 xml:space="preserve">قسمت </w:t>
                                </w:r>
                                <w:r w:rsidR="00A416E0">
                                  <w:rPr>
                                    <w:rFonts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>چهارم</w:t>
                                </w:r>
                                <w:r w:rsidRPr="000E54DD">
                                  <w:rPr>
                                    <w:rFonts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</w:p>
                              <w:p w:rsidR="00A416E0" w:rsidRPr="00362691" w:rsidRDefault="00362691" w:rsidP="00740B17">
                                <w:pPr>
                                  <w:pStyle w:val="NoSpacing"/>
                                  <w:tabs>
                                    <w:tab w:val="left" w:pos="5670"/>
                                  </w:tabs>
                                  <w:bidi/>
                                  <w:jc w:val="center"/>
                                  <w:rPr>
                                    <w:rFonts w:eastAsiaTheme="minorHAnsi" w:cs="B Tit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 xml:space="preserve">راهنمای تهیه محلول ضدعفونی از </w:t>
                                </w:r>
                                <w:r w:rsidR="00740B17"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 xml:space="preserve">وایتکس ( حاوی </w:t>
                                </w:r>
                                <w:r w:rsidR="00DA61E7" w:rsidRPr="00DA61E7"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>هیپوکلریت سدیم</w:t>
                                </w:r>
                                <w:r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fa-IR"/>
                                  </w:rPr>
                                  <w:t xml:space="preserve">) برای ضدعفونی </w:t>
                                </w:r>
                                <w:r w:rsidR="00A416E0" w:rsidRPr="00DA61E7"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آب، سطوح، دست، میوه و سبزیجات</w:t>
                                </w:r>
                                <w:r w:rsidR="00DA61E7" w:rsidRPr="00DA61E7">
                                  <w:rPr>
                                    <w:rFonts w:eastAsiaTheme="minorHAnsi" w:cs="B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</w:p>
                              <w:p w:rsidR="000E54DD" w:rsidRPr="000E54DD" w:rsidRDefault="000E54DD" w:rsidP="00A416E0">
                                <w:pPr>
                                  <w:rPr>
                                    <w:rFonts w:cs="B Titr"/>
                                    <w:b/>
                                    <w:bCs/>
                                    <w:sz w:val="28"/>
                                    <w:szCs w:val="28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84EFBC9" id="Text Box 4" o:spid="_x0000_s1032" type="#_x0000_t202" style="position:absolute;left:0;text-align:left;margin-left:-54pt;margin-top:394.5pt;width:333pt;height:8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" fillcolor="white [3201]" stroked="f" strokeweight=".5pt">
                    <v:textbox>
                      <w:txbxContent>
                        <w:p w:rsidR="000E54DD" w:rsidRPr="000E54DD" w:rsidRDefault="000E54DD" w:rsidP="00A416E0">
                          <w:pPr>
                            <w:rPr>
                              <w:rFonts w:cs="B Titr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0E54DD">
                            <w:rPr>
                              <w:rFonts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قسمت </w:t>
                          </w:r>
                          <w:r w:rsidR="00A416E0">
                            <w:rPr>
                              <w:rFonts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چهارم</w:t>
                          </w:r>
                          <w:r w:rsidRPr="000E54DD">
                            <w:rPr>
                              <w:rFonts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: </w:t>
                          </w:r>
                        </w:p>
                        <w:p w:rsidR="00A416E0" w:rsidRPr="00362691" w:rsidRDefault="00362691" w:rsidP="00740B17">
                          <w:pPr>
                            <w:pStyle w:val="NoSpacing"/>
                            <w:tabs>
                              <w:tab w:val="left" w:pos="5670"/>
                            </w:tabs>
                            <w:bidi/>
                            <w:jc w:val="center"/>
                            <w:rPr>
                              <w:rFonts w:eastAsiaTheme="minorHAnsi" w:cs="B Titr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eastAsiaTheme="minorHAnsi"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راهنمای تهیه محلول ضدعفونی از </w:t>
                          </w:r>
                          <w:r w:rsidR="00740B17">
                            <w:rPr>
                              <w:rFonts w:eastAsiaTheme="minorHAnsi"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وایتکس ( حاوی </w:t>
                          </w:r>
                          <w:r w:rsidR="00DA61E7" w:rsidRPr="00DA61E7">
                            <w:rPr>
                              <w:rFonts w:eastAsiaTheme="minorHAnsi"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هیپوکلریت سدیم</w:t>
                          </w:r>
                          <w:r>
                            <w:rPr>
                              <w:rFonts w:eastAsiaTheme="minorHAnsi" w:cs="B Titr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) برای ضدعفونی </w:t>
                          </w:r>
                          <w:r w:rsidR="00A416E0" w:rsidRPr="00DA61E7">
                            <w:rPr>
                              <w:rFonts w:eastAsiaTheme="minorHAnsi" w:cs="B Titr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آب، سطوح، دست، میوه و سبزیجات</w:t>
                          </w:r>
                          <w:r w:rsidR="00DA61E7" w:rsidRPr="00DA61E7">
                            <w:rPr>
                              <w:rFonts w:eastAsiaTheme="minorHAnsi" w:cs="B Titr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0E54DD" w:rsidRPr="000E54DD" w:rsidRDefault="000E54DD" w:rsidP="00A416E0">
                          <w:pPr>
                            <w:rPr>
                              <w:rFonts w:cs="B Titr"/>
                              <w:b/>
                              <w:bCs/>
                              <w:sz w:val="28"/>
                              <w:szCs w:val="28"/>
                              <w:lang w:bidi="fa-IR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213AC78" wp14:editId="07CC4527">
                <wp:simplePos x="0" y="0"/>
                <wp:positionH relativeFrom="column">
                  <wp:posOffset>1953260</wp:posOffset>
                </wp:positionH>
                <wp:positionV relativeFrom="paragraph">
                  <wp:posOffset>2495550</wp:posOffset>
                </wp:positionV>
                <wp:extent cx="2952750" cy="2324100"/>
                <wp:effectExtent l="285750" t="285750" r="285750" b="285750"/>
                <wp:wrapSquare wrapText="bothSides"/>
                <wp:docPr id="2" name="Picture 2" descr="دو مسافر از ایران و مصر موارد جدید کرونا در انتاریو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دو مسافر از ایران و مصر موارد جدید کرونا در انتاریو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2750" cy="2324100"/>
                        </a:xfrm>
                        <a:prstGeom prst="rect">
                          <a:avLst/>
                        </a:prstGeom>
                        <a:ln w="190500" cap="sq">
                          <a:solidFill>
                            <a:srgbClr val="C8C6BD"/>
                          </a:solidFill>
                          <a:prstDash val="solid"/>
                          <a:miter lim="800000"/>
                        </a:ln>
                        <a:effectLst>
                          <a:outerShdw blurRad="254000" algn="bl" rotWithShape="0">
                            <a:srgbClr val="000000">
                              <a:alpha val="43000"/>
                            </a:srgbClr>
                          </a:outerShdw>
                        </a:effectLst>
                        <a:scene3d>
                          <a:camera prst="perspectiveFront" fov="5400000"/>
                          <a:lightRig rig="threePt" dir="t">
                            <a:rot lat="0" lon="0" rev="2100000"/>
                          </a:lightRig>
                        </a:scene3d>
                        <a:sp3d extrusionH="25400">
                          <a:bevelT w="304800" h="152400" prst="hardEdge"/>
                          <a:extrusionClr>
                            <a:srgbClr val="000000"/>
                          </a:extrusionClr>
                        </a:sp3d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2858D35" wp14:editId="18871242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2514600</wp:posOffset>
                    </wp:positionV>
                    <wp:extent cx="4772025" cy="1000125"/>
                    <wp:effectExtent l="0" t="0" r="28575" b="28575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2025" cy="100012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16E0" w:rsidRPr="00A416E0" w:rsidRDefault="004E50D2" w:rsidP="00A416E0">
                                <w:pPr>
                                  <w:pStyle w:val="NoSpacing"/>
                                  <w:tabs>
                                    <w:tab w:val="left" w:pos="5670"/>
                                  </w:tabs>
                                  <w:jc w:val="center"/>
                                  <w:rPr>
                                    <w:rFonts w:cs="B Titr"/>
                                    <w:color w:val="FFFFFF" w:themeColor="background1"/>
                                    <w:sz w:val="40"/>
                                    <w:szCs w:val="40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  <w:t>دیده‌بانی علمی</w:t>
                                </w:r>
                                <w:r w:rsidR="00DA61E7">
                                  <w:rPr>
                                    <w:rFonts w:cs="B Titr" w:hint="cs"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  <w:t xml:space="preserve"> بیماری</w:t>
                                </w:r>
                                <w:r>
                                  <w:rPr>
                                    <w:rFonts w:cs="B Titr" w:hint="cs"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  <w:t xml:space="preserve"> کووید 19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2858D35" id="Rectangle 16" o:spid="_x0000_s1033" style="position:absolute;left:0;text-align:left;margin-left:0;margin-top:198pt;width:375.75pt;height:78.7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" o:allowincell="f" fillcolor="black [3213]" strokecolor="black [3213]" strokeweight="1.5pt">
                    <v:textbox inset="14.4pt,,14.4pt">
                      <w:txbxContent>
                        <w:p w:rsidR="00A416E0" w:rsidRPr="00A416E0" w:rsidRDefault="004E50D2" w:rsidP="00A416E0">
                          <w:pPr>
                            <w:pStyle w:val="NoSpacing"/>
                            <w:tabs>
                              <w:tab w:val="left" w:pos="5670"/>
                            </w:tabs>
                            <w:jc w:val="center"/>
                            <w:rPr>
                              <w:rFonts w:cs="B Titr"/>
                              <w:color w:val="FFFFFF" w:themeColor="background1"/>
                              <w:sz w:val="40"/>
                              <w:szCs w:val="40"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  <w:t xml:space="preserve">دیده‌بانی </w:t>
                          </w:r>
                          <w:r>
                            <w:rPr>
                              <w:rFonts w:cs="B Titr"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  <w:t>علمی</w:t>
                          </w:r>
                          <w:r w:rsidR="00DA61E7">
                            <w:rPr>
                              <w:rFonts w:cs="B Titr"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  <w:t xml:space="preserve"> بیماری</w:t>
                          </w:r>
                          <w:r>
                            <w:rPr>
                              <w:rFonts w:cs="B Titr"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  <w:t xml:space="preserve"> کووید 19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E430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0D425F4" wp14:editId="35C0A90E">
                    <wp:simplePos x="0" y="0"/>
                    <wp:positionH relativeFrom="column">
                      <wp:posOffset>-180975</wp:posOffset>
                    </wp:positionH>
                    <wp:positionV relativeFrom="paragraph">
                      <wp:posOffset>6505575</wp:posOffset>
                    </wp:positionV>
                    <wp:extent cx="2981325" cy="1647825"/>
                    <wp:effectExtent l="0" t="0" r="9525" b="9525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981325" cy="16478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430CE" w:rsidRDefault="00E430CE" w:rsidP="00ED211D">
                                <w:pPr>
                                  <w:bidi/>
                                  <w:spacing w:line="240" w:lineRule="auto"/>
                                  <w:contextualSpacing/>
                                  <w:jc w:val="center"/>
                                  <w:rPr>
                                    <w:rFonts w:cs="B Titr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430CE">
                                  <w:rPr>
                                    <w:rFonts w:cs="B Titr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دكتر سيد غلامرضا موسوي، دكتر عباس رضايي دكتر سكينه شكوهيان، دكتر محسن حيدري</w:t>
                                </w:r>
                              </w:p>
                              <w:p w:rsidR="00E430CE" w:rsidRDefault="00E430CE" w:rsidP="00E430CE">
                                <w:pPr>
                                  <w:bidi/>
                                  <w:spacing w:line="240" w:lineRule="auto"/>
                                  <w:contextualSpacing/>
                                  <w:jc w:val="center"/>
                                  <w:rPr>
                                    <w:rFonts w:cs="B Titr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</w:p>
                              <w:p w:rsidR="00ED211D" w:rsidRPr="000E54DD" w:rsidRDefault="00E430CE" w:rsidP="00E430CE">
                                <w:pPr>
                                  <w:bidi/>
                                  <w:spacing w:line="240" w:lineRule="auto"/>
                                  <w:contextualSpacing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lang w:bidi="fa-IR"/>
                                  </w:rPr>
                                </w:pPr>
                                <w:r w:rsidRPr="00E430CE">
                                  <w:rPr>
                                    <w:rFonts w:cs="B Titr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 xml:space="preserve"> گروه بهداشت محيط دانشكده علوم پزشكي دانشگاه تربيت</w:t>
                                </w:r>
                                <w:r>
                                  <w:rPr>
                                    <w:rtl/>
                                  </w:rPr>
                                  <w:t xml:space="preserve"> </w:t>
                                </w:r>
                                <w:r w:rsidRPr="00E430CE">
                                  <w:rPr>
                                    <w:rFonts w:cs="B Titr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مدرس</w:t>
                                </w:r>
                                <w:r>
                                  <w:rPr>
                                    <w:rFonts w:cs="B Titr" w:hint="cs"/>
                                    <w:b/>
                                    <w:bCs/>
                                    <w:color w:val="000000" w:themeColor="text1"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</w:p>
                              <w:p w:rsidR="00ED211D" w:rsidRDefault="00ED211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 w14:anchorId="10D425F4" id="Text Box 5" o:spid="_x0000_s1034" type="#_x0000_t202" style="position:absolute;left:0;text-align:left;margin-left:-14.25pt;margin-top:512.25pt;width:234.75pt;height:129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" fillcolor="white [3201]" stroked="f" strokeweight=".5pt">
                    <v:textbox>
                      <w:txbxContent>
                        <w:p w:rsidR="00E430CE" w:rsidRDefault="00E430CE" w:rsidP="00ED211D">
                          <w:pPr>
                            <w:bidi/>
                            <w:spacing w:line="240" w:lineRule="auto"/>
                            <w:contextualSpacing/>
                            <w:jc w:val="center"/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lang w:bidi="fa-IR"/>
                            </w:rPr>
                          </w:pPr>
                          <w:r w:rsidRPr="00E430CE"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دكتر </w:t>
                          </w:r>
                          <w:r w:rsidRPr="00E430CE"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rtl/>
                              <w:lang w:bidi="fa-IR"/>
                            </w:rPr>
                            <w:t>سيد غلامرضا موسوي، دكتر عباس رضايي دكتر سكينه شكوهيان، دكتر محسن حيدري</w:t>
                          </w:r>
                        </w:p>
                        <w:p w:rsidR="00E430CE" w:rsidRDefault="00E430CE" w:rsidP="00E430CE">
                          <w:pPr>
                            <w:bidi/>
                            <w:spacing w:line="240" w:lineRule="auto"/>
                            <w:contextualSpacing/>
                            <w:jc w:val="center"/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lang w:bidi="fa-IR"/>
                            </w:rPr>
                          </w:pPr>
                        </w:p>
                        <w:p w:rsidR="00ED211D" w:rsidRPr="000E54DD" w:rsidRDefault="00E430CE" w:rsidP="00E430CE">
                          <w:pPr>
                            <w:bidi/>
                            <w:spacing w:line="240" w:lineRule="auto"/>
                            <w:contextualSpacing/>
                            <w:jc w:val="center"/>
                            <w:rPr>
                              <w:rFonts w:cs="B Titr"/>
                              <w:color w:val="000000" w:themeColor="text1"/>
                              <w:lang w:bidi="fa-IR"/>
                            </w:rPr>
                          </w:pPr>
                          <w:r w:rsidRPr="00E430CE"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گروه بهداشت محيط دانشكده علوم پزشكي دانشگاه تربيت</w:t>
                          </w:r>
                          <w:r>
                            <w:rPr>
                              <w:rtl/>
                            </w:rPr>
                            <w:t xml:space="preserve"> </w:t>
                          </w:r>
                          <w:r w:rsidRPr="00E430CE">
                            <w:rPr>
                              <w:rFonts w:cs="B Titr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rtl/>
                              <w:lang w:bidi="fa-IR"/>
                            </w:rPr>
                            <w:t>مدرس</w:t>
                          </w:r>
                          <w:r>
                            <w:rPr>
                              <w:rFonts w:cs="B Titr" w:hint="cs"/>
                              <w:b/>
                              <w:bCs/>
                              <w:color w:val="000000" w:themeColor="text1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ED211D" w:rsidRDefault="00ED211D"/>
                      </w:txbxContent>
                    </v:textbox>
                  </v:shape>
                </w:pict>
              </mc:Fallback>
            </mc:AlternateContent>
          </w:r>
          <w:r w:rsidR="007C2F5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6C579819" wp14:editId="7772F9C1">
                    <wp:simplePos x="0" y="0"/>
                    <wp:positionH relativeFrom="column">
                      <wp:posOffset>4022090</wp:posOffset>
                    </wp:positionH>
                    <wp:positionV relativeFrom="paragraph">
                      <wp:posOffset>7562850</wp:posOffset>
                    </wp:positionV>
                    <wp:extent cx="2657475" cy="9525"/>
                    <wp:effectExtent l="0" t="0" r="28575" b="28575"/>
                    <wp:wrapNone/>
                    <wp:docPr id="7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657475" cy="9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11ADFA" id="Straight Connector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7pt,595.5pt" to="525.95pt,5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" strokecolor="black [3200]" strokeweight="1.5pt">
                    <v:stroke joinstyle="miter"/>
                  </v:line>
                </w:pict>
              </mc:Fallback>
            </mc:AlternateContent>
          </w:r>
          <w:r w:rsidR="00ED211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0E458ED" wp14:editId="233440A9">
                    <wp:simplePos x="0" y="0"/>
                    <wp:positionH relativeFrom="column">
                      <wp:posOffset>-542925</wp:posOffset>
                    </wp:positionH>
                    <wp:positionV relativeFrom="paragraph">
                      <wp:posOffset>6172200</wp:posOffset>
                    </wp:positionV>
                    <wp:extent cx="3676650" cy="0"/>
                    <wp:effectExtent l="0" t="19050" r="19050" b="19050"/>
                    <wp:wrapNone/>
                    <wp:docPr id="6" name="Straight Connector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367665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476989B0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486pt" to="246.75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" strokecolor="#70ad47 [3209]" strokeweight="3pt">
                    <v:stroke joinstyle="miter"/>
                  </v:line>
                </w:pict>
              </mc:Fallback>
            </mc:AlternateContent>
          </w:r>
          <w:r w:rsidR="00D80CAE">
            <w:br w:type="page"/>
          </w:r>
        </w:p>
      </w:sdtContent>
    </w:sdt>
    <w:bookmarkStart w:id="1" w:name="_Toc36677842" w:displacedByCustomXml="prev"/>
    <w:bookmarkEnd w:id="1"/>
    <w:p w:rsidR="00113C56" w:rsidRPr="00102516" w:rsidRDefault="008058FD" w:rsidP="00102516">
      <w:pPr>
        <w:pStyle w:val="ListParagraph"/>
        <w:numPr>
          <w:ilvl w:val="0"/>
          <w:numId w:val="22"/>
        </w:numPr>
        <w:bidi/>
        <w:rPr>
          <w:rFonts w:cs="B Mitra"/>
          <w:b/>
          <w:bCs/>
          <w:sz w:val="24"/>
          <w:szCs w:val="24"/>
          <w:lang w:bidi="fa-IR"/>
        </w:rPr>
      </w:pPr>
      <w:r w:rsidRPr="00102516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کاربرد</w:t>
      </w:r>
      <w:r w:rsidR="00113C56"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 هیپوکلریت سدیم </w:t>
      </w:r>
      <w:r w:rsidR="00362691" w:rsidRPr="00102516">
        <w:rPr>
          <w:rFonts w:cs="B Mitra" w:hint="cs"/>
          <w:b/>
          <w:bCs/>
          <w:sz w:val="24"/>
          <w:szCs w:val="24"/>
          <w:rtl/>
          <w:lang w:bidi="fa-IR"/>
        </w:rPr>
        <w:t>(آب ژاول)</w:t>
      </w:r>
    </w:p>
    <w:p w:rsidR="00E21826" w:rsidRDefault="00113C56" w:rsidP="00D43C71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هیپوکلریت سدیم (</w:t>
      </w:r>
      <w:r>
        <w:rPr>
          <w:rFonts w:ascii="Times New Roman" w:hAnsi="Times New Roman" w:cs="Times New Roman"/>
          <w:sz w:val="20"/>
          <w:szCs w:val="20"/>
          <w:lang w:bidi="fa-IR"/>
        </w:rPr>
        <w:t>NaOCl</w:t>
      </w:r>
      <w:r w:rsidR="00362691">
        <w:rPr>
          <w:rFonts w:cs="B Mitra" w:hint="cs"/>
          <w:sz w:val="24"/>
          <w:szCs w:val="24"/>
          <w:rtl/>
          <w:lang w:bidi="fa-IR"/>
        </w:rPr>
        <w:t>) یا آب ژاول</w:t>
      </w:r>
      <w:r w:rsidR="00362691">
        <w:rPr>
          <w:rFonts w:cs="B Mitra"/>
          <w:sz w:val="24"/>
          <w:szCs w:val="24"/>
          <w:lang w:bidi="fa-IR"/>
        </w:rPr>
        <w:t xml:space="preserve"> 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یک ترکیب کلردار </w:t>
      </w:r>
      <w:r w:rsidR="00362691">
        <w:rPr>
          <w:rFonts w:cs="B Mitra" w:hint="cs"/>
          <w:sz w:val="24"/>
          <w:szCs w:val="24"/>
          <w:rtl/>
          <w:lang w:bidi="fa-IR"/>
        </w:rPr>
        <w:t xml:space="preserve">است که 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از آن در تهیه محلول </w:t>
      </w:r>
      <w:r w:rsidR="00362691">
        <w:rPr>
          <w:rFonts w:cs="B Mitra" w:hint="cs"/>
          <w:sz w:val="24"/>
          <w:szCs w:val="24"/>
          <w:rtl/>
          <w:lang w:bidi="fa-IR"/>
        </w:rPr>
        <w:t xml:space="preserve">سفید کننده خانگی به صورت محصولات مختلف در </w:t>
      </w:r>
      <w:r w:rsidR="0000437C">
        <w:rPr>
          <w:rFonts w:cs="B Mitra" w:hint="cs"/>
          <w:sz w:val="24"/>
          <w:szCs w:val="24"/>
          <w:rtl/>
          <w:lang w:bidi="fa-IR"/>
        </w:rPr>
        <w:t>استفاده می شود و در بازار دردسترس همگان قرار دارد</w:t>
      </w:r>
      <w:r w:rsidR="00362691">
        <w:rPr>
          <w:rFonts w:cs="B Mitra" w:hint="cs"/>
          <w:sz w:val="24"/>
          <w:szCs w:val="24"/>
          <w:rtl/>
          <w:lang w:bidi="fa-IR"/>
        </w:rPr>
        <w:t xml:space="preserve">. وایتکس یکی از محصولات سفیدکننده‌ برپایه کلر بوده که </w:t>
      </w:r>
      <w:r>
        <w:rPr>
          <w:rFonts w:cs="B Mitra" w:hint="cs"/>
          <w:sz w:val="24"/>
          <w:szCs w:val="24"/>
          <w:rtl/>
          <w:lang w:bidi="fa-IR"/>
        </w:rPr>
        <w:t>دارای 6-3 درصد و به طور متوسط 5 درصد یا</w:t>
      </w:r>
      <w:r w:rsidR="00362691"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</w:t>
      </w:r>
      <w:r w:rsidR="00362691">
        <w:rPr>
          <w:rFonts w:ascii="Times New Roman" w:hAnsi="Times New Roman" w:cs="Times New Roman"/>
          <w:sz w:val="20"/>
          <w:szCs w:val="20"/>
          <w:lang w:bidi="fa-IR"/>
        </w:rPr>
        <w:t xml:space="preserve"> g/L</w:t>
      </w:r>
      <w:r w:rsidR="009D3AED">
        <w:rPr>
          <w:rFonts w:cs="B Mitra" w:hint="cs"/>
          <w:sz w:val="24"/>
          <w:szCs w:val="24"/>
          <w:rtl/>
          <w:lang w:bidi="fa-IR"/>
        </w:rPr>
        <w:t>50</w:t>
      </w:r>
      <w:r w:rsidR="00362691">
        <w:rPr>
          <w:rFonts w:cs="B Mitra"/>
          <w:sz w:val="24"/>
          <w:szCs w:val="24"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کلر </w:t>
      </w:r>
      <w:r w:rsidR="0000437C">
        <w:rPr>
          <w:rFonts w:cs="B Mitra" w:hint="cs"/>
          <w:sz w:val="24"/>
          <w:szCs w:val="24"/>
          <w:rtl/>
          <w:lang w:bidi="fa-IR"/>
        </w:rPr>
        <w:t>فعال دارد</w:t>
      </w:r>
      <w:r>
        <w:rPr>
          <w:rFonts w:cs="B Mitra" w:hint="cs"/>
          <w:sz w:val="24"/>
          <w:szCs w:val="24"/>
          <w:rtl/>
          <w:lang w:bidi="fa-IR"/>
        </w:rPr>
        <w:t xml:space="preserve">. این پاک‌کننده خانگی برای شستشوی البسه، گندزدایی و ضدعفونی سطوح، تصفیه آب و استخرهای شنا استفاده می‌گردد. هیپوکلریت سدیم جزو گندزداهای </w:t>
      </w:r>
      <w:r w:rsidR="00362691">
        <w:rPr>
          <w:rFonts w:cs="B Mitra" w:hint="cs"/>
          <w:sz w:val="24"/>
          <w:szCs w:val="24"/>
          <w:rtl/>
          <w:lang w:bidi="fa-IR"/>
        </w:rPr>
        <w:t>با کاربرد متنوع است</w:t>
      </w:r>
      <w:r>
        <w:rPr>
          <w:rFonts w:cs="B Mitra" w:hint="cs"/>
          <w:sz w:val="24"/>
          <w:szCs w:val="24"/>
          <w:rtl/>
          <w:lang w:bidi="fa-IR"/>
        </w:rPr>
        <w:t xml:space="preserve"> و توانایی غیرفعالسازی باکتری‌ها، ویروس‌ها، قارچ‌ها و مایکوباکتریوم‌ها را دارد و</w:t>
      </w:r>
      <w:r w:rsidR="00362691">
        <w:rPr>
          <w:rFonts w:cs="B Mitra" w:hint="cs"/>
          <w:sz w:val="24"/>
          <w:szCs w:val="24"/>
          <w:rtl/>
          <w:lang w:bidi="fa-IR"/>
        </w:rPr>
        <w:t>لی</w:t>
      </w:r>
      <w:r>
        <w:rPr>
          <w:rFonts w:cs="B Mitra" w:hint="cs"/>
          <w:sz w:val="24"/>
          <w:szCs w:val="24"/>
          <w:rtl/>
          <w:lang w:bidi="fa-IR"/>
        </w:rPr>
        <w:t xml:space="preserve"> بر اسپور باکتری‌ها و پریون‌ها بی‌تاثیر است. 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ویروس کرونا </w:t>
      </w:r>
      <w:r w:rsidR="0000437C" w:rsidRPr="0000437C">
        <w:rPr>
          <w:rFonts w:cs="B Mitra" w:hint="cs"/>
          <w:sz w:val="24"/>
          <w:szCs w:val="24"/>
          <w:rtl/>
          <w:lang w:bidi="fa-IR"/>
        </w:rPr>
        <w:t>جزو ویروس‌های پوشش‌دار با غشا خارجی شکننده است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، نسبت به کلر حساس بوده و به راحتی </w:t>
      </w:r>
      <w:r w:rsidR="0000437C">
        <w:rPr>
          <w:rFonts w:cs="B Mitra" w:hint="cs"/>
          <w:sz w:val="24"/>
          <w:szCs w:val="24"/>
          <w:rtl/>
          <w:lang w:bidi="fa-IR"/>
        </w:rPr>
        <w:t xml:space="preserve">با آن </w:t>
      </w:r>
      <w:r w:rsidR="008D5520">
        <w:rPr>
          <w:rFonts w:cs="B Mitra" w:hint="cs"/>
          <w:sz w:val="24"/>
          <w:szCs w:val="24"/>
          <w:rtl/>
          <w:lang w:bidi="fa-IR"/>
        </w:rPr>
        <w:t>غیرفعال می</w:t>
      </w:r>
      <w:r w:rsidR="00D43C71">
        <w:rPr>
          <w:rFonts w:cs="B Mitra" w:hint="cs"/>
          <w:sz w:val="24"/>
          <w:szCs w:val="24"/>
          <w:rtl/>
          <w:lang w:bidi="fa-IR"/>
        </w:rPr>
        <w:t>‌</w:t>
      </w:r>
      <w:r w:rsidR="008D5520">
        <w:rPr>
          <w:rFonts w:cs="B Mitra" w:hint="cs"/>
          <w:sz w:val="24"/>
          <w:szCs w:val="24"/>
          <w:rtl/>
          <w:lang w:bidi="fa-IR"/>
        </w:rPr>
        <w:t>شود</w:t>
      </w:r>
      <w:r w:rsidR="0000437C">
        <w:rPr>
          <w:rFonts w:cs="B Mitra" w:hint="cs"/>
          <w:sz w:val="24"/>
          <w:szCs w:val="24"/>
          <w:rtl/>
          <w:lang w:bidi="fa-IR"/>
        </w:rPr>
        <w:t>. لذا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 در ادامه روشی آسان برای تهیه محلول </w:t>
      </w:r>
      <w:r w:rsidR="00D43C71">
        <w:rPr>
          <w:rFonts w:cs="B Mitra" w:hint="cs"/>
          <w:sz w:val="24"/>
          <w:szCs w:val="24"/>
          <w:rtl/>
          <w:lang w:bidi="fa-IR"/>
        </w:rPr>
        <w:t>گندزدایی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 از وایتکس به منظور گندزدایی سطوح، آب، میوه و سبزیجات و نیز پسماندهای بیولوژیک </w:t>
      </w:r>
      <w:r w:rsidR="0000437C">
        <w:rPr>
          <w:rFonts w:cs="B Mitra" w:hint="cs"/>
          <w:sz w:val="24"/>
          <w:szCs w:val="24"/>
          <w:rtl/>
          <w:lang w:bidi="fa-IR"/>
        </w:rPr>
        <w:t>با هدف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 کمک به کنترل شیوع </w:t>
      </w:r>
      <w:r w:rsidR="0000437C">
        <w:rPr>
          <w:rFonts w:cs="B Mitra" w:hint="cs"/>
          <w:sz w:val="24"/>
          <w:szCs w:val="24"/>
          <w:rtl/>
          <w:lang w:bidi="fa-IR"/>
        </w:rPr>
        <w:t>ویروس کرونا</w:t>
      </w:r>
      <w:r w:rsidR="008D5520">
        <w:rPr>
          <w:rFonts w:cs="B Mitra" w:hint="cs"/>
          <w:sz w:val="24"/>
          <w:szCs w:val="24"/>
          <w:rtl/>
          <w:lang w:bidi="fa-IR"/>
        </w:rPr>
        <w:t>، ارایه می</w:t>
      </w:r>
      <w:r w:rsidR="00D43C71">
        <w:rPr>
          <w:rFonts w:cs="B Mitra" w:hint="cs"/>
          <w:sz w:val="24"/>
          <w:szCs w:val="24"/>
          <w:rtl/>
          <w:lang w:bidi="fa-IR"/>
        </w:rPr>
        <w:t>‌</w:t>
      </w:r>
      <w:r w:rsidR="008D5520">
        <w:rPr>
          <w:rFonts w:cs="B Mitra" w:hint="cs"/>
          <w:sz w:val="24"/>
          <w:szCs w:val="24"/>
          <w:rtl/>
          <w:lang w:bidi="fa-IR"/>
        </w:rPr>
        <w:t xml:space="preserve">شود. به عبارت ساده </w:t>
      </w:r>
      <w:r w:rsidR="00362691">
        <w:rPr>
          <w:rFonts w:cs="B Mitra" w:hint="cs"/>
          <w:sz w:val="24"/>
          <w:szCs w:val="24"/>
          <w:rtl/>
          <w:lang w:bidi="fa-IR"/>
        </w:rPr>
        <w:t>می</w:t>
      </w:r>
      <w:r w:rsidR="00D43C71">
        <w:rPr>
          <w:rFonts w:cs="B Mitra" w:hint="cs"/>
          <w:sz w:val="24"/>
          <w:szCs w:val="24"/>
          <w:rtl/>
          <w:lang w:bidi="fa-IR"/>
        </w:rPr>
        <w:t>‌</w:t>
      </w:r>
      <w:r w:rsidR="00362691">
        <w:rPr>
          <w:rFonts w:cs="B Mitra" w:hint="cs"/>
          <w:sz w:val="24"/>
          <w:szCs w:val="24"/>
          <w:rtl/>
          <w:lang w:bidi="fa-IR"/>
        </w:rPr>
        <w:t>توان با رقیق</w:t>
      </w:r>
      <w:r w:rsidR="00D43C71">
        <w:rPr>
          <w:rFonts w:cs="B Mitra" w:hint="cs"/>
          <w:sz w:val="24"/>
          <w:szCs w:val="24"/>
          <w:rtl/>
          <w:lang w:bidi="fa-IR"/>
        </w:rPr>
        <w:t>‌</w:t>
      </w:r>
      <w:r w:rsidR="00362691">
        <w:rPr>
          <w:rFonts w:cs="B Mitra" w:hint="cs"/>
          <w:sz w:val="24"/>
          <w:szCs w:val="24"/>
          <w:rtl/>
          <w:lang w:bidi="fa-IR"/>
        </w:rPr>
        <w:t xml:space="preserve">سازی وایتکس محلول </w:t>
      </w:r>
      <w:r w:rsidR="00D43C71">
        <w:rPr>
          <w:rFonts w:cs="B Mitra" w:hint="cs"/>
          <w:sz w:val="24"/>
          <w:szCs w:val="24"/>
          <w:rtl/>
          <w:lang w:bidi="fa-IR"/>
        </w:rPr>
        <w:t>گندزدایی</w:t>
      </w:r>
      <w:r w:rsidR="00362691">
        <w:rPr>
          <w:rFonts w:cs="B Mitra" w:hint="cs"/>
          <w:sz w:val="24"/>
          <w:szCs w:val="24"/>
          <w:rtl/>
          <w:lang w:bidi="fa-IR"/>
        </w:rPr>
        <w:t xml:space="preserve"> متناسب با نوع کاربرد تهیه نمود که در ادامه روش تهیه آورده شده است.</w:t>
      </w:r>
      <w:r w:rsidR="0000437C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</w:p>
    <w:p w:rsidR="00D43C71" w:rsidRDefault="00D43C71" w:rsidP="00D43C71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13C56" w:rsidRPr="00102516" w:rsidRDefault="00113C56" w:rsidP="00102516">
      <w:pPr>
        <w:pStyle w:val="ListParagraph"/>
        <w:numPr>
          <w:ilvl w:val="0"/>
          <w:numId w:val="22"/>
        </w:num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>مکانی</w:t>
      </w:r>
      <w:r w:rsidR="00DC28A3" w:rsidRPr="00102516">
        <w:rPr>
          <w:rFonts w:cs="B Mitra" w:hint="cs"/>
          <w:b/>
          <w:bCs/>
          <w:sz w:val="24"/>
          <w:szCs w:val="24"/>
          <w:rtl/>
          <w:lang w:bidi="fa-IR"/>
        </w:rPr>
        <w:t>ز</w:t>
      </w: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>م غیرفعالسازی میکروارگانیسم‌ها در حضور هیپوکلریت سدیم</w:t>
      </w:r>
    </w:p>
    <w:p w:rsidR="00113C56" w:rsidRDefault="00113C56" w:rsidP="00D47F10">
      <w:pPr>
        <w:bidi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فعالیت میکروب‌کشی هیپوکلریت سدیم رقیق‌شده به غلظت اسید هیپوکلرو (</w:t>
      </w:r>
      <w:r>
        <w:rPr>
          <w:rFonts w:ascii="Times New Roman" w:hAnsi="Times New Roman" w:cs="Times New Roman"/>
          <w:sz w:val="20"/>
          <w:szCs w:val="20"/>
          <w:lang w:bidi="fa-IR"/>
        </w:rPr>
        <w:t>HOCl</w:t>
      </w:r>
      <w:r>
        <w:rPr>
          <w:rFonts w:cs="B Mitra" w:hint="cs"/>
          <w:sz w:val="24"/>
          <w:szCs w:val="24"/>
          <w:rtl/>
          <w:lang w:bidi="fa-IR"/>
        </w:rPr>
        <w:t xml:space="preserve">) بستگی دارد که </w:t>
      </w:r>
      <w:r w:rsidR="00D47F10">
        <w:rPr>
          <w:rFonts w:cs="B Mitra" w:hint="cs"/>
          <w:sz w:val="24"/>
          <w:szCs w:val="24"/>
          <w:rtl/>
          <w:lang w:bidi="fa-IR"/>
        </w:rPr>
        <w:t>آن</w:t>
      </w:r>
      <w:r>
        <w:rPr>
          <w:rFonts w:cs="B Mitra" w:hint="cs"/>
          <w:sz w:val="24"/>
          <w:szCs w:val="24"/>
          <w:rtl/>
          <w:lang w:bidi="fa-IR"/>
        </w:rPr>
        <w:t xml:space="preserve"> هم متاثر از </w:t>
      </w:r>
      <w:r>
        <w:rPr>
          <w:rFonts w:ascii="Times New Roman" w:hAnsi="Times New Roman" w:cs="Times New Roman"/>
          <w:sz w:val="20"/>
          <w:szCs w:val="20"/>
          <w:lang w:bidi="fa-IR"/>
        </w:rPr>
        <w:t>pH</w:t>
      </w:r>
      <w:r>
        <w:rPr>
          <w:rFonts w:cs="B Mitra" w:hint="cs"/>
          <w:sz w:val="24"/>
          <w:szCs w:val="24"/>
          <w:rtl/>
          <w:lang w:bidi="fa-IR"/>
        </w:rPr>
        <w:t xml:space="preserve"> محلول می‌باشد. دلیل غیرفعالسازی میکروبی در حضور این عامل گندزدا، نفوذ </w:t>
      </w:r>
      <w:r>
        <w:rPr>
          <w:rFonts w:ascii="Times New Roman" w:hAnsi="Times New Roman" w:cs="Times New Roman"/>
          <w:sz w:val="20"/>
          <w:szCs w:val="20"/>
          <w:lang w:bidi="fa-IR"/>
        </w:rPr>
        <w:t>HOCl</w:t>
      </w:r>
      <w:r>
        <w:rPr>
          <w:rFonts w:cs="B Mitra" w:hint="cs"/>
          <w:sz w:val="24"/>
          <w:szCs w:val="24"/>
          <w:rtl/>
          <w:lang w:bidi="fa-IR"/>
        </w:rPr>
        <w:t xml:space="preserve"> به داخل سلول میکروبی و عبور از دیواره و غشا</w:t>
      </w:r>
      <w:r w:rsidR="00D47F10">
        <w:rPr>
          <w:rFonts w:cs="B Mitra" w:hint="cs"/>
          <w:sz w:val="24"/>
          <w:szCs w:val="24"/>
          <w:rtl/>
          <w:lang w:bidi="fa-IR"/>
        </w:rPr>
        <w:t>ِی</w:t>
      </w:r>
      <w:r>
        <w:rPr>
          <w:rFonts w:cs="B Mitra" w:hint="cs"/>
          <w:sz w:val="24"/>
          <w:szCs w:val="24"/>
          <w:rtl/>
          <w:lang w:bidi="fa-IR"/>
        </w:rPr>
        <w:t xml:space="preserve"> سلولی می‌باشد. همچنین </w:t>
      </w:r>
      <w:r>
        <w:rPr>
          <w:rFonts w:ascii="Times New Roman" w:hAnsi="Times New Roman" w:cs="Times New Roman"/>
          <w:sz w:val="20"/>
          <w:szCs w:val="20"/>
          <w:lang w:bidi="fa-IR"/>
        </w:rPr>
        <w:t>HOCl</w:t>
      </w:r>
      <w:r>
        <w:rPr>
          <w:rFonts w:cs="B Mitra" w:hint="cs"/>
          <w:sz w:val="24"/>
          <w:szCs w:val="24"/>
          <w:rtl/>
          <w:lang w:bidi="fa-IR"/>
        </w:rPr>
        <w:t xml:space="preserve"> و یون هیپوکلریت </w:t>
      </w:r>
      <w:r>
        <w:rPr>
          <w:rFonts w:ascii="Times New Roman" w:hAnsi="Times New Roman" w:cs="Times New Roman"/>
          <w:sz w:val="20"/>
          <w:szCs w:val="20"/>
          <w:lang w:bidi="fa-IR"/>
        </w:rPr>
        <w:t>OCl</w:t>
      </w:r>
      <w:r>
        <w:rPr>
          <w:rFonts w:cs="B Mitra"/>
          <w:sz w:val="24"/>
          <w:szCs w:val="24"/>
          <w:vertAlign w:val="superscript"/>
          <w:lang w:bidi="fa-IR"/>
        </w:rPr>
        <w:t>-</w:t>
      </w:r>
      <w:r>
        <w:rPr>
          <w:rFonts w:cs="B Mitra" w:hint="cs"/>
          <w:sz w:val="24"/>
          <w:szCs w:val="24"/>
          <w:rtl/>
          <w:lang w:bidi="fa-IR"/>
        </w:rPr>
        <w:t xml:space="preserve"> نیز سبب توقف در ترشح آنزیم مورد نیاز برای رشد میکروارگانیسم، صدمه به غشاء و </w:t>
      </w:r>
      <w:r>
        <w:rPr>
          <w:rFonts w:ascii="Times New Roman" w:hAnsi="Times New Roman" w:cs="Times New Roman"/>
          <w:sz w:val="20"/>
          <w:szCs w:val="20"/>
          <w:lang w:bidi="fa-IR"/>
        </w:rPr>
        <w:t>DNA</w:t>
      </w:r>
      <w:r>
        <w:rPr>
          <w:rFonts w:cs="B Mitra" w:hint="cs"/>
          <w:sz w:val="24"/>
          <w:szCs w:val="24"/>
          <w:rtl/>
          <w:lang w:bidi="fa-IR"/>
        </w:rPr>
        <w:t xml:space="preserve"> و تولید گونه‌های استرس اکسیداتیو شده که همه عوامل منجر به مرگ میکروارگانیسم خواهند شد.</w:t>
      </w:r>
    </w:p>
    <w:p w:rsidR="00D43C71" w:rsidRDefault="00D43C71" w:rsidP="00D43C71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113C56" w:rsidRPr="00102516" w:rsidRDefault="00113C56" w:rsidP="00102516">
      <w:pPr>
        <w:pStyle w:val="ListParagraph"/>
        <w:numPr>
          <w:ilvl w:val="0"/>
          <w:numId w:val="22"/>
        </w:num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>استفاد</w:t>
      </w:r>
      <w:r w:rsidR="0000437C"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ه از محلول </w:t>
      </w: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>هیپوکلریت سدیم برای گندزدایی آب</w:t>
      </w:r>
    </w:p>
    <w:p w:rsidR="00113C56" w:rsidRDefault="00113C56" w:rsidP="0000437C">
      <w:pPr>
        <w:bidi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یکی از گزینه‌های دردسترس برای گندزدایی آب در شرایط اضطراری استفاده از هیپوکلریت سدیم می‌باشد. برحسب درصد کلر موجود در وایتکس‌های خانگی می‌توان مطابق جدول 1 و پس از گذشت زمان تماس 30 دقیقه آب را گندزدایی نمود. برای مثال، در صورتی که درصد کلر موجود در </w:t>
      </w:r>
      <w:r w:rsidR="0000437C">
        <w:rPr>
          <w:rFonts w:cs="B Mitra" w:hint="cs"/>
          <w:sz w:val="24"/>
          <w:szCs w:val="24"/>
          <w:rtl/>
          <w:lang w:bidi="fa-IR"/>
        </w:rPr>
        <w:t xml:space="preserve">محلول </w:t>
      </w:r>
      <w:r>
        <w:rPr>
          <w:rFonts w:cs="B Mitra" w:hint="cs"/>
          <w:sz w:val="24"/>
          <w:szCs w:val="24"/>
          <w:rtl/>
          <w:lang w:bidi="fa-IR"/>
        </w:rPr>
        <w:t>هیپوکلریت سدیم 6 درصد باشد</w:t>
      </w:r>
      <w:r w:rsidR="0000437C">
        <w:rPr>
          <w:rFonts w:cs="B Mitra" w:hint="cs"/>
          <w:sz w:val="24"/>
          <w:szCs w:val="24"/>
          <w:rtl/>
          <w:lang w:bidi="fa-IR"/>
        </w:rPr>
        <w:t>،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D47F10">
        <w:rPr>
          <w:rFonts w:cs="B Mitra" w:hint="cs"/>
          <w:sz w:val="24"/>
          <w:szCs w:val="24"/>
          <w:rtl/>
          <w:lang w:bidi="fa-IR"/>
        </w:rPr>
        <w:t>باید</w:t>
      </w:r>
      <w:r>
        <w:rPr>
          <w:rFonts w:cs="B Mitra" w:hint="cs"/>
          <w:sz w:val="24"/>
          <w:szCs w:val="24"/>
          <w:rtl/>
          <w:lang w:bidi="fa-IR"/>
        </w:rPr>
        <w:t xml:space="preserve"> مطابق جدول زیر عمل نمود.</w:t>
      </w:r>
    </w:p>
    <w:p w:rsidR="00113C56" w:rsidRDefault="00113C56" w:rsidP="004A68C0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جدول 1- ن</w:t>
      </w:r>
      <w:r w:rsidR="004A68C0">
        <w:rPr>
          <w:rFonts w:cs="B Mitra" w:hint="cs"/>
          <w:b/>
          <w:bCs/>
          <w:sz w:val="24"/>
          <w:szCs w:val="24"/>
          <w:rtl/>
          <w:lang w:bidi="fa-IR"/>
        </w:rPr>
        <w:t>ح</w:t>
      </w: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وه گندزدایی آب با </w:t>
      </w:r>
      <w:r w:rsidR="00D47F10">
        <w:rPr>
          <w:rFonts w:cs="B Mitra" w:hint="cs"/>
          <w:b/>
          <w:bCs/>
          <w:sz w:val="24"/>
          <w:szCs w:val="24"/>
          <w:rtl/>
          <w:lang w:bidi="fa-IR"/>
        </w:rPr>
        <w:t xml:space="preserve">محلول </w:t>
      </w:r>
      <w:r>
        <w:rPr>
          <w:rFonts w:cs="B Mitra" w:hint="cs"/>
          <w:b/>
          <w:bCs/>
          <w:sz w:val="24"/>
          <w:szCs w:val="24"/>
          <w:rtl/>
          <w:lang w:bidi="fa-IR"/>
        </w:rPr>
        <w:t>هیپوکلریت سدیم در شرایط اضطراری</w:t>
      </w:r>
    </w:p>
    <w:tbl>
      <w:tblPr>
        <w:tblStyle w:val="TableGrid"/>
        <w:bidiVisual/>
        <w:tblW w:w="5690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0"/>
        <w:gridCol w:w="3550"/>
      </w:tblGrid>
      <w:tr w:rsidR="00D47F10" w:rsidTr="00D47F10">
        <w:trPr>
          <w:jc w:val="center"/>
        </w:trPr>
        <w:tc>
          <w:tcPr>
            <w:tcW w:w="21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حجم آب</w:t>
            </w: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مقدار هیپوکلریت سدیم 6% اضافه شده</w:t>
            </w:r>
          </w:p>
        </w:tc>
      </w:tr>
      <w:tr w:rsidR="00D47F10" w:rsidTr="00D47F10">
        <w:trPr>
          <w:jc w:val="center"/>
        </w:trPr>
        <w:tc>
          <w:tcPr>
            <w:tcW w:w="214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D47F10" w:rsidRDefault="00D779E3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25/0 گالن</w:t>
            </w: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 قطره</w:t>
            </w:r>
          </w:p>
        </w:tc>
      </w:tr>
      <w:tr w:rsidR="00D47F10" w:rsidTr="00D47F10">
        <w:trPr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1 گالن</w:t>
            </w: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8 قطره</w:t>
            </w:r>
          </w:p>
        </w:tc>
      </w:tr>
      <w:tr w:rsidR="00D47F10" w:rsidTr="00D47F10">
        <w:trPr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 گالن</w:t>
            </w: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16 قطره (یک چهارم قاشق چای</w:t>
            </w:r>
            <w:r w:rsidR="0000437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خوری)</w:t>
            </w:r>
          </w:p>
        </w:tc>
      </w:tr>
      <w:tr w:rsidR="00D47F10" w:rsidTr="00D47F10">
        <w:trPr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4 گالن</w:t>
            </w: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یک سوم قاشق چای</w:t>
            </w:r>
            <w:r w:rsidR="0000437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خوری</w:t>
            </w:r>
          </w:p>
        </w:tc>
      </w:tr>
      <w:tr w:rsidR="00D47F10" w:rsidTr="00D47F10">
        <w:trPr>
          <w:jc w:val="center"/>
        </w:trPr>
        <w:tc>
          <w:tcPr>
            <w:tcW w:w="2140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8 گالن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D47F10" w:rsidRDefault="00D47F1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دو سوم قاشق چای</w:t>
            </w:r>
            <w:r w:rsidR="0000437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خوری</w:t>
            </w:r>
          </w:p>
        </w:tc>
      </w:tr>
    </w:tbl>
    <w:p w:rsidR="00113C56" w:rsidRDefault="00113C56" w:rsidP="00113C56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102516" w:rsidRDefault="00102516" w:rsidP="00102516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102516" w:rsidRDefault="00102516" w:rsidP="00102516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113C56" w:rsidRPr="00102516" w:rsidRDefault="00113C56" w:rsidP="00D43C71">
      <w:pPr>
        <w:pStyle w:val="ListParagraph"/>
        <w:numPr>
          <w:ilvl w:val="0"/>
          <w:numId w:val="22"/>
        </w:num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102516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 xml:space="preserve">نحوه </w:t>
      </w:r>
      <w:r w:rsidR="005A6E4F"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تهیه </w:t>
      </w:r>
      <w:r w:rsidR="00D779E3"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محلول ضدعفونی از </w:t>
      </w:r>
      <w:r w:rsidR="005A6E4F"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وایتکس (هیپوکلریت سدیم 5%) و کاربرد آن </w:t>
      </w: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برای </w:t>
      </w:r>
      <w:r w:rsidR="00D43C71">
        <w:rPr>
          <w:rFonts w:cs="B Mitra" w:hint="cs"/>
          <w:b/>
          <w:bCs/>
          <w:sz w:val="24"/>
          <w:szCs w:val="24"/>
          <w:rtl/>
          <w:lang w:bidi="fa-IR"/>
        </w:rPr>
        <w:t>گندزدایی</w:t>
      </w:r>
      <w:r w:rsidRPr="00102516">
        <w:rPr>
          <w:rFonts w:cs="B Mitra" w:hint="cs"/>
          <w:b/>
          <w:bCs/>
          <w:sz w:val="24"/>
          <w:szCs w:val="24"/>
          <w:rtl/>
          <w:lang w:bidi="fa-IR"/>
        </w:rPr>
        <w:t xml:space="preserve"> سطوح، دست و سبزیجات</w:t>
      </w:r>
    </w:p>
    <w:p w:rsidR="00293277" w:rsidRDefault="008E76F4" w:rsidP="00161923">
      <w:pPr>
        <w:pStyle w:val="ListParagraph"/>
        <w:numPr>
          <w:ilvl w:val="0"/>
          <w:numId w:val="19"/>
        </w:numPr>
        <w:bidi/>
        <w:spacing w:line="256" w:lineRule="auto"/>
        <w:jc w:val="both"/>
        <w:rPr>
          <w:rFonts w:cs="B Mitra"/>
          <w:sz w:val="24"/>
          <w:szCs w:val="24"/>
          <w:lang w:bidi="fa-IR"/>
        </w:rPr>
      </w:pPr>
      <w:r w:rsidRPr="008E76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محلول شماره 1: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161923">
        <w:rPr>
          <w:rFonts w:cs="B Mitra" w:hint="cs"/>
          <w:sz w:val="24"/>
          <w:szCs w:val="24"/>
          <w:rtl/>
          <w:lang w:bidi="fa-IR"/>
        </w:rPr>
        <w:t>محلول 1 درصد (</w:t>
      </w:r>
      <w:r w:rsidR="00161923">
        <w:rPr>
          <w:rFonts w:ascii="Times New Roman" w:hAnsi="Times New Roman" w:cs="Times New Roman"/>
          <w:sz w:val="20"/>
          <w:szCs w:val="20"/>
          <w:lang w:bidi="fa-IR"/>
        </w:rPr>
        <w:t>g/L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 10) هیپوکلریت سدیم مناسب </w:t>
      </w:r>
      <w:r w:rsidR="00293277">
        <w:rPr>
          <w:rFonts w:cs="B Mitra" w:hint="cs"/>
          <w:sz w:val="24"/>
          <w:szCs w:val="24"/>
          <w:rtl/>
          <w:lang w:bidi="fa-IR"/>
        </w:rPr>
        <w:t xml:space="preserve">برای گندزدایی پسماندهای بیولوژیکی مایع. برای این کار لازم است تا یک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293277">
        <w:rPr>
          <w:rFonts w:cs="B Mitra" w:hint="cs"/>
          <w:sz w:val="24"/>
          <w:szCs w:val="24"/>
          <w:rtl/>
          <w:lang w:bidi="fa-IR"/>
        </w:rPr>
        <w:t xml:space="preserve"> از وایتکس با 4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293277">
        <w:rPr>
          <w:rFonts w:cs="B Mitra" w:hint="cs"/>
          <w:sz w:val="24"/>
          <w:szCs w:val="24"/>
          <w:rtl/>
          <w:lang w:bidi="fa-IR"/>
        </w:rPr>
        <w:t xml:space="preserve"> آب سرد مخلوط شود و با پسماند مورد نظر به مدت 20 دقیقه به منظور گندزدایی کامل تماس داده شود.</w:t>
      </w:r>
    </w:p>
    <w:p w:rsidR="00113C56" w:rsidRDefault="008E76F4" w:rsidP="00161923">
      <w:pPr>
        <w:pStyle w:val="ListParagraph"/>
        <w:numPr>
          <w:ilvl w:val="0"/>
          <w:numId w:val="19"/>
        </w:numPr>
        <w:bidi/>
        <w:spacing w:line="256" w:lineRule="auto"/>
        <w:jc w:val="both"/>
        <w:rPr>
          <w:rFonts w:cs="B Mitra"/>
          <w:sz w:val="24"/>
          <w:szCs w:val="24"/>
          <w:lang w:bidi="fa-IR"/>
        </w:rPr>
      </w:pPr>
      <w:r w:rsidRPr="008E76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محلول شماره 2: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161923">
        <w:rPr>
          <w:rFonts w:cs="B Mitra" w:hint="cs"/>
          <w:sz w:val="24"/>
          <w:szCs w:val="24"/>
          <w:rtl/>
          <w:lang w:bidi="fa-IR"/>
        </w:rPr>
        <w:t>محلول 5/0 درصد (</w:t>
      </w:r>
      <w:r w:rsidR="00161923">
        <w:rPr>
          <w:rFonts w:ascii="Times New Roman" w:hAnsi="Times New Roman" w:cs="Times New Roman"/>
          <w:sz w:val="20"/>
          <w:szCs w:val="20"/>
          <w:lang w:bidi="fa-IR"/>
        </w:rPr>
        <w:t>g/L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 5) هیپوکلریت سدیم مناسب </w:t>
      </w:r>
      <w:r w:rsidR="00113C56">
        <w:rPr>
          <w:rFonts w:cs="B Mitra" w:hint="cs"/>
          <w:sz w:val="24"/>
          <w:szCs w:val="24"/>
          <w:rtl/>
          <w:lang w:bidi="fa-IR"/>
        </w:rPr>
        <w:t>برای گندزدایی سطوح بسیار آلوده که حاوی خو</w:t>
      </w:r>
      <w:r w:rsidR="00161923">
        <w:rPr>
          <w:rFonts w:cs="B Mitra" w:hint="cs"/>
          <w:sz w:val="24"/>
          <w:szCs w:val="24"/>
          <w:rtl/>
          <w:lang w:bidi="fa-IR"/>
        </w:rPr>
        <w:t>ن، مدفوع، پروتئین یا چربی هستند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. برای اینکار کافی است </w:t>
      </w:r>
      <w:r w:rsidR="00D779E3">
        <w:rPr>
          <w:rFonts w:cs="B Mitra" w:hint="cs"/>
          <w:sz w:val="24"/>
          <w:szCs w:val="24"/>
          <w:rtl/>
          <w:lang w:bidi="fa-IR"/>
        </w:rPr>
        <w:t xml:space="preserve">که 1 </w:t>
      </w:r>
      <w:r w:rsidR="00161923" w:rsidRPr="00161923">
        <w:rPr>
          <w:rFonts w:cs="B Mitra" w:hint="cs"/>
          <w:sz w:val="24"/>
          <w:szCs w:val="24"/>
          <w:rtl/>
          <w:lang w:bidi="fa-IR"/>
        </w:rPr>
        <w:t>پیمانه</w:t>
      </w:r>
      <w:r w:rsidR="00161923" w:rsidRPr="00161923">
        <w:rPr>
          <w:rFonts w:cs="B Mitra"/>
          <w:sz w:val="24"/>
          <w:szCs w:val="24"/>
          <w:rtl/>
          <w:lang w:bidi="fa-IR"/>
        </w:rPr>
        <w:t xml:space="preserve"> </w:t>
      </w:r>
      <w:r w:rsidR="00D779E3">
        <w:rPr>
          <w:rFonts w:cs="B Mitra" w:hint="cs"/>
          <w:sz w:val="24"/>
          <w:szCs w:val="24"/>
          <w:rtl/>
          <w:lang w:bidi="fa-IR"/>
        </w:rPr>
        <w:t xml:space="preserve">از وایتکس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با 9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پیمانه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آب </w:t>
      </w:r>
      <w:r w:rsidR="00D779E3">
        <w:rPr>
          <w:rFonts w:cs="B Mitra" w:hint="cs"/>
          <w:sz w:val="24"/>
          <w:szCs w:val="24"/>
          <w:rtl/>
          <w:lang w:bidi="fa-IR"/>
        </w:rPr>
        <w:t xml:space="preserve">سرد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مخلوط شود و </w:t>
      </w:r>
      <w:r w:rsidR="00D779E3">
        <w:rPr>
          <w:rFonts w:cs="B Mitra" w:hint="cs"/>
          <w:sz w:val="24"/>
          <w:szCs w:val="24"/>
          <w:rtl/>
          <w:lang w:bidi="fa-IR"/>
        </w:rPr>
        <w:t>با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سطوح بسیار آلوده برای به مدت زمان یک دقیقه تماس داده شود.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برای تهیه این محلول </w:t>
      </w:r>
      <w:r w:rsidR="00AF2E4B">
        <w:rPr>
          <w:rFonts w:cs="B Mitra" w:hint="cs"/>
          <w:sz w:val="24"/>
          <w:szCs w:val="24"/>
          <w:rtl/>
          <w:lang w:bidi="fa-IR"/>
        </w:rPr>
        <w:t xml:space="preserve">همچنین می‌توان یک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پیمانه </w:t>
      </w:r>
      <w:r w:rsidR="00AF2E4B">
        <w:rPr>
          <w:rFonts w:cs="B Mitra" w:hint="cs"/>
          <w:sz w:val="24"/>
          <w:szCs w:val="24"/>
          <w:rtl/>
          <w:lang w:bidi="fa-IR"/>
        </w:rPr>
        <w:t xml:space="preserve">از محلول </w:t>
      </w:r>
      <w:r w:rsidR="00A473BE">
        <w:rPr>
          <w:rFonts w:cs="B Mitra" w:hint="cs"/>
          <w:sz w:val="24"/>
          <w:szCs w:val="24"/>
          <w:rtl/>
          <w:lang w:bidi="fa-IR"/>
        </w:rPr>
        <w:t>شماره 1</w:t>
      </w:r>
      <w:r w:rsidR="00AF2E4B">
        <w:rPr>
          <w:rFonts w:cs="B Mitra" w:hint="cs"/>
          <w:sz w:val="24"/>
          <w:szCs w:val="24"/>
          <w:rtl/>
          <w:lang w:bidi="fa-IR"/>
        </w:rPr>
        <w:t xml:space="preserve"> را با یک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پیمانه </w:t>
      </w:r>
      <w:r w:rsidR="00AF2E4B">
        <w:rPr>
          <w:rFonts w:cs="B Mitra" w:hint="cs"/>
          <w:sz w:val="24"/>
          <w:szCs w:val="24"/>
          <w:rtl/>
          <w:lang w:bidi="fa-IR"/>
        </w:rPr>
        <w:t>آب سرد مخلوط کرده و برای گندزدایی استفاده نمود.</w:t>
      </w:r>
    </w:p>
    <w:p w:rsidR="00113C56" w:rsidRDefault="008E76F4" w:rsidP="006A7DB0">
      <w:pPr>
        <w:pStyle w:val="ListParagraph"/>
        <w:numPr>
          <w:ilvl w:val="0"/>
          <w:numId w:val="19"/>
        </w:numPr>
        <w:bidi/>
        <w:spacing w:line="256" w:lineRule="auto"/>
        <w:jc w:val="both"/>
        <w:rPr>
          <w:rFonts w:cs="B Mitra"/>
          <w:sz w:val="24"/>
          <w:szCs w:val="24"/>
          <w:lang w:bidi="fa-IR"/>
        </w:rPr>
      </w:pPr>
      <w:r w:rsidRPr="008E76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محلول شماره 3: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161923">
        <w:rPr>
          <w:rFonts w:cs="B Mitra" w:hint="cs"/>
          <w:sz w:val="24"/>
          <w:szCs w:val="24"/>
          <w:rtl/>
          <w:lang w:bidi="fa-IR"/>
        </w:rPr>
        <w:t>محلول 1/0 درصد (</w:t>
      </w:r>
      <w:r w:rsidR="00161923">
        <w:rPr>
          <w:rFonts w:ascii="Times New Roman" w:hAnsi="Times New Roman" w:cs="Times New Roman"/>
          <w:sz w:val="20"/>
          <w:szCs w:val="20"/>
          <w:lang w:bidi="fa-IR"/>
        </w:rPr>
        <w:t>g/L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 1) هیپوکلریت سدیم </w:t>
      </w:r>
      <w:r w:rsidR="007C0F5B">
        <w:rPr>
          <w:rFonts w:cs="B Mitra" w:hint="cs"/>
          <w:sz w:val="24"/>
          <w:szCs w:val="24"/>
          <w:rtl/>
          <w:lang w:bidi="fa-IR"/>
        </w:rPr>
        <w:t>م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ناسب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برای گندزدایی سطوح نسبتا آلوده مانند سطوح منازل و ادارات، تجهیزات پزشکی، ملحفه‌ها و وسایل حفاظت فردی قابل استفاده مجدد. 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برای تهیه این محلول یک پیمانه از محلول شماره 2 را با 4 پیمانه آب سرد مخلوط نمایید.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برای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تهیه 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مستقیم </w:t>
      </w:r>
      <w:r w:rsidR="00161923">
        <w:rPr>
          <w:rFonts w:cs="B Mitra" w:hint="cs"/>
          <w:sz w:val="24"/>
          <w:szCs w:val="24"/>
          <w:rtl/>
          <w:lang w:bidi="fa-IR"/>
        </w:rPr>
        <w:t xml:space="preserve">این محلول </w:t>
      </w:r>
      <w:r w:rsidR="006A7DB0">
        <w:rPr>
          <w:rFonts w:cs="B Mitra" w:hint="cs"/>
          <w:sz w:val="24"/>
          <w:szCs w:val="24"/>
          <w:rtl/>
          <w:lang w:bidi="fa-IR"/>
        </w:rPr>
        <w:t>از وایتکس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لازم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است تا یک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</w:t>
      </w:r>
      <w:r w:rsidR="00D779E3">
        <w:rPr>
          <w:rFonts w:cs="B Mitra" w:hint="cs"/>
          <w:sz w:val="24"/>
          <w:szCs w:val="24"/>
          <w:rtl/>
          <w:lang w:bidi="fa-IR"/>
        </w:rPr>
        <w:t>وایتک</w:t>
      </w:r>
      <w:r w:rsidR="005A6E4F">
        <w:rPr>
          <w:rFonts w:cs="B Mitra" w:hint="cs"/>
          <w:sz w:val="24"/>
          <w:szCs w:val="24"/>
          <w:rtl/>
          <w:lang w:bidi="fa-IR"/>
        </w:rPr>
        <w:t>س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با 49 پیمانه آب </w:t>
      </w:r>
      <w:r w:rsidR="005A6E4F">
        <w:rPr>
          <w:rFonts w:cs="B Mitra" w:hint="cs"/>
          <w:sz w:val="24"/>
          <w:szCs w:val="24"/>
          <w:rtl/>
          <w:lang w:bidi="fa-IR"/>
        </w:rPr>
        <w:t xml:space="preserve">سرد </w:t>
      </w:r>
      <w:r w:rsidR="00113C56">
        <w:rPr>
          <w:rFonts w:cs="B Mitra" w:hint="cs"/>
          <w:sz w:val="24"/>
          <w:szCs w:val="24"/>
          <w:rtl/>
          <w:lang w:bidi="fa-IR"/>
        </w:rPr>
        <w:t>مخلوط شود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. سطح مورد نظر 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را 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با این محلول 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شماره 3 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آغشته </w:t>
      </w:r>
      <w:r w:rsidR="006A7DB0">
        <w:rPr>
          <w:rFonts w:cs="B Mitra" w:hint="cs"/>
          <w:sz w:val="24"/>
          <w:szCs w:val="24"/>
          <w:rtl/>
          <w:lang w:bidi="fa-IR"/>
        </w:rPr>
        <w:t>نمایید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 و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پس از یک دقیقه تماس </w:t>
      </w:r>
      <w:r w:rsidR="00102516">
        <w:rPr>
          <w:rFonts w:cs="B Mitra" w:hint="cs"/>
          <w:sz w:val="24"/>
          <w:szCs w:val="24"/>
          <w:rtl/>
          <w:lang w:bidi="fa-IR"/>
        </w:rPr>
        <w:t>ضدعفونی م</w:t>
      </w:r>
      <w:r w:rsidR="00215D51">
        <w:rPr>
          <w:rFonts w:cs="B Mitra" w:hint="cs"/>
          <w:sz w:val="24"/>
          <w:szCs w:val="24"/>
          <w:rtl/>
          <w:lang w:bidi="fa-IR"/>
        </w:rPr>
        <w:t>ی‌</w:t>
      </w:r>
      <w:r w:rsidR="00102516">
        <w:rPr>
          <w:rFonts w:cs="B Mitra" w:hint="cs"/>
          <w:sz w:val="24"/>
          <w:szCs w:val="24"/>
          <w:rtl/>
          <w:lang w:bidi="fa-IR"/>
        </w:rPr>
        <w:t>شود</w:t>
      </w:r>
      <w:r w:rsidR="00113C56">
        <w:rPr>
          <w:rFonts w:cs="B Mitra" w:hint="cs"/>
          <w:sz w:val="24"/>
          <w:szCs w:val="24"/>
          <w:rtl/>
          <w:lang w:bidi="fa-IR"/>
        </w:rPr>
        <w:t>.</w:t>
      </w:r>
      <w:r w:rsidR="00215D51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113C56" w:rsidRPr="00844889" w:rsidRDefault="008E76F4" w:rsidP="002E46FB">
      <w:pPr>
        <w:pStyle w:val="ListParagraph"/>
        <w:numPr>
          <w:ilvl w:val="0"/>
          <w:numId w:val="19"/>
        </w:numPr>
        <w:bidi/>
        <w:spacing w:line="256" w:lineRule="auto"/>
        <w:jc w:val="both"/>
        <w:rPr>
          <w:rFonts w:cs="B Mitra"/>
          <w:sz w:val="24"/>
          <w:szCs w:val="24"/>
          <w:lang w:bidi="fa-IR"/>
        </w:rPr>
      </w:pPr>
      <w:r w:rsidRPr="008E76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محلول شماره 4: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6A7DB0">
        <w:rPr>
          <w:rFonts w:cs="B Mitra" w:hint="cs"/>
          <w:sz w:val="24"/>
          <w:szCs w:val="24"/>
          <w:rtl/>
          <w:lang w:bidi="fa-IR"/>
        </w:rPr>
        <w:t>محلول 05/0 درصد (</w:t>
      </w:r>
      <w:r w:rsidR="006A7DB0">
        <w:rPr>
          <w:rFonts w:ascii="Times New Roman" w:hAnsi="Times New Roman" w:cs="Times New Roman"/>
          <w:sz w:val="20"/>
          <w:szCs w:val="20"/>
          <w:lang w:bidi="fa-IR"/>
        </w:rPr>
        <w:t>g/L</w:t>
      </w:r>
      <w:r w:rsidR="006A7DB0">
        <w:rPr>
          <w:rFonts w:cs="B Mitra" w:hint="cs"/>
          <w:sz w:val="24"/>
          <w:szCs w:val="24"/>
          <w:rtl/>
          <w:lang w:bidi="fa-IR"/>
        </w:rPr>
        <w:t xml:space="preserve"> 5/0) هیپوکلریت سدیم مناسب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برای گندزدایی دست. </w:t>
      </w:r>
      <w:r w:rsidR="002E46FB">
        <w:rPr>
          <w:rFonts w:cs="B Mitra" w:hint="cs"/>
          <w:sz w:val="24"/>
          <w:szCs w:val="24"/>
          <w:rtl/>
          <w:lang w:bidi="fa-IR"/>
        </w:rPr>
        <w:t>این محلول با رقیق سازی محلول شماره 3 قابل تهیه است به این صورت که یک پیمانه از محلول شماره 3 با یک پیمانه آب سرد مخلوط و برای گندزدایی استفاده شود.</w:t>
      </w:r>
      <w:r w:rsidR="002E46FB" w:rsidRPr="001F5791">
        <w:rPr>
          <w:rFonts w:cs="B Mitra" w:hint="cs"/>
          <w:sz w:val="24"/>
          <w:szCs w:val="24"/>
          <w:rtl/>
          <w:lang w:bidi="fa-IR"/>
        </w:rPr>
        <w:t xml:space="preserve"> </w:t>
      </w:r>
      <w:r w:rsidR="002E46FB">
        <w:rPr>
          <w:rFonts w:cs="B Mitra" w:hint="cs"/>
          <w:sz w:val="24"/>
          <w:szCs w:val="24"/>
          <w:rtl/>
          <w:lang w:bidi="fa-IR"/>
        </w:rPr>
        <w:t xml:space="preserve">همچنین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برای </w:t>
      </w:r>
      <w:r w:rsidR="00B46CE8">
        <w:rPr>
          <w:rFonts w:cs="B Mitra" w:hint="cs"/>
          <w:sz w:val="24"/>
          <w:szCs w:val="24"/>
          <w:rtl/>
          <w:lang w:bidi="fa-IR"/>
        </w:rPr>
        <w:t xml:space="preserve">تهیه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این </w:t>
      </w:r>
      <w:r w:rsidR="00B46CE8">
        <w:rPr>
          <w:rFonts w:cs="B Mitra" w:hint="cs"/>
          <w:sz w:val="24"/>
          <w:szCs w:val="24"/>
          <w:rtl/>
          <w:lang w:bidi="fa-IR"/>
        </w:rPr>
        <w:t xml:space="preserve">محلول </w:t>
      </w:r>
      <w:r w:rsidR="002E46FB">
        <w:rPr>
          <w:rFonts w:cs="B Mitra" w:hint="cs"/>
          <w:sz w:val="24"/>
          <w:szCs w:val="24"/>
          <w:rtl/>
          <w:lang w:bidi="fa-IR"/>
        </w:rPr>
        <w:t>می توان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یک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</w:t>
      </w:r>
      <w:r w:rsidR="005A6E4F">
        <w:rPr>
          <w:rFonts w:cs="B Mitra" w:hint="cs"/>
          <w:sz w:val="24"/>
          <w:szCs w:val="24"/>
          <w:rtl/>
          <w:lang w:bidi="fa-IR"/>
        </w:rPr>
        <w:t>وایتکس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</w:t>
      </w:r>
      <w:r w:rsidR="002E46FB">
        <w:rPr>
          <w:rFonts w:cs="B Mitra" w:hint="cs"/>
          <w:sz w:val="24"/>
          <w:szCs w:val="24"/>
          <w:rtl/>
          <w:lang w:bidi="fa-IR"/>
        </w:rPr>
        <w:t xml:space="preserve">را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با 99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آب مخلوط </w:t>
      </w:r>
      <w:r w:rsidR="002E46FB">
        <w:rPr>
          <w:rFonts w:cs="B Mitra" w:hint="cs"/>
          <w:sz w:val="24"/>
          <w:szCs w:val="24"/>
          <w:rtl/>
          <w:lang w:bidi="fa-IR"/>
        </w:rPr>
        <w:t>نمود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. </w:t>
      </w:r>
      <w:r w:rsidR="001F5791">
        <w:rPr>
          <w:rFonts w:cs="B Mitra" w:hint="cs"/>
          <w:sz w:val="24"/>
          <w:szCs w:val="24"/>
          <w:rtl/>
          <w:lang w:bidi="fa-IR"/>
        </w:rPr>
        <w:t>محلول تهیه شده روی دست ها</w:t>
      </w:r>
      <w:r w:rsidR="00B46CE8">
        <w:rPr>
          <w:rFonts w:cs="B Mitra" w:hint="cs"/>
          <w:sz w:val="24"/>
          <w:szCs w:val="24"/>
          <w:rtl/>
          <w:lang w:bidi="fa-IR"/>
        </w:rPr>
        <w:t xml:space="preserve"> </w:t>
      </w:r>
      <w:r w:rsidR="001F5791">
        <w:rPr>
          <w:rFonts w:cs="B Mitra" w:hint="cs"/>
          <w:sz w:val="24"/>
          <w:szCs w:val="24"/>
          <w:rtl/>
          <w:lang w:bidi="fa-IR"/>
        </w:rPr>
        <w:t>اسپری شده تا در مدت زمان تماس یک دقیقه دست را گندزدایی نماید.</w:t>
      </w:r>
    </w:p>
    <w:p w:rsidR="005A6E4F" w:rsidRPr="00844889" w:rsidRDefault="008E76F4" w:rsidP="002E46FB">
      <w:pPr>
        <w:pStyle w:val="ListParagraph"/>
        <w:numPr>
          <w:ilvl w:val="0"/>
          <w:numId w:val="19"/>
        </w:numPr>
        <w:bidi/>
        <w:spacing w:line="256" w:lineRule="auto"/>
        <w:jc w:val="both"/>
        <w:rPr>
          <w:rFonts w:cs="B Mitra"/>
          <w:sz w:val="24"/>
          <w:szCs w:val="24"/>
          <w:lang w:bidi="fa-IR"/>
        </w:rPr>
      </w:pPr>
      <w:r w:rsidRPr="008E76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محلول شماره 5: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B46CE8">
        <w:rPr>
          <w:rFonts w:cs="B Mitra" w:hint="cs"/>
          <w:sz w:val="24"/>
          <w:szCs w:val="24"/>
          <w:rtl/>
          <w:lang w:bidi="fa-IR"/>
        </w:rPr>
        <w:t>محلول 01/0 درصد (</w:t>
      </w:r>
      <w:r w:rsidR="00B46CE8">
        <w:rPr>
          <w:rFonts w:ascii="Times New Roman" w:hAnsi="Times New Roman" w:cs="Times New Roman"/>
          <w:sz w:val="20"/>
          <w:szCs w:val="20"/>
          <w:lang w:bidi="fa-IR"/>
        </w:rPr>
        <w:t>g/L</w:t>
      </w:r>
      <w:r w:rsidR="00B46CE8">
        <w:rPr>
          <w:rFonts w:cs="B Mitra" w:hint="cs"/>
          <w:sz w:val="24"/>
          <w:szCs w:val="24"/>
          <w:rtl/>
          <w:lang w:bidi="fa-IR"/>
        </w:rPr>
        <w:t xml:space="preserve"> 1/0) هیپوکلریت سدیم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برای گندزدایی سبزیجات و میوه‌جات.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این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محلول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با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رقیق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سازی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محلول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شماره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>
        <w:rPr>
          <w:rFonts w:cs="B Mitra" w:hint="cs"/>
          <w:sz w:val="24"/>
          <w:szCs w:val="24"/>
          <w:rtl/>
          <w:lang w:bidi="fa-IR"/>
        </w:rPr>
        <w:t xml:space="preserve">4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قابل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تهیه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است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به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این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صورت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که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>
        <w:rPr>
          <w:rFonts w:cs="B Mitra" w:hint="cs"/>
          <w:sz w:val="24"/>
          <w:szCs w:val="24"/>
          <w:rtl/>
          <w:lang w:bidi="fa-IR"/>
        </w:rPr>
        <w:t xml:space="preserve">یک پیمانه از محلول شماره 4 را با چهار پیمانه آب سرد مخلوط نموده و برای گندزدایی نمایید.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همچنین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برای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تهیه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این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محلول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می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2E46FB" w:rsidRPr="002E46FB">
        <w:rPr>
          <w:rFonts w:cs="B Mitra" w:hint="cs"/>
          <w:sz w:val="24"/>
          <w:szCs w:val="24"/>
          <w:rtl/>
          <w:lang w:bidi="fa-IR"/>
        </w:rPr>
        <w:t>توان</w:t>
      </w:r>
      <w:r w:rsidR="002E46FB" w:rsidRPr="002E46FB">
        <w:rPr>
          <w:rFonts w:cs="B Mitra"/>
          <w:sz w:val="24"/>
          <w:szCs w:val="24"/>
          <w:rtl/>
          <w:lang w:bidi="fa-IR"/>
        </w:rPr>
        <w:t xml:space="preserve"> 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یک </w:t>
      </w:r>
      <w:r w:rsidR="00161923">
        <w:rPr>
          <w:rFonts w:cs="B Mitra" w:hint="cs"/>
          <w:sz w:val="24"/>
          <w:szCs w:val="24"/>
          <w:rtl/>
          <w:lang w:bidi="fa-IR"/>
        </w:rPr>
        <w:t>پیمانه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</w:t>
      </w:r>
      <w:r w:rsidR="005A6E4F">
        <w:rPr>
          <w:rFonts w:cs="B Mitra" w:hint="cs"/>
          <w:sz w:val="24"/>
          <w:szCs w:val="24"/>
          <w:rtl/>
          <w:lang w:bidi="fa-IR"/>
        </w:rPr>
        <w:t>وایتکس</w:t>
      </w:r>
      <w:r w:rsidR="00113C56">
        <w:rPr>
          <w:rFonts w:cs="B Mitra" w:hint="cs"/>
          <w:sz w:val="24"/>
          <w:szCs w:val="24"/>
          <w:rtl/>
          <w:lang w:bidi="fa-IR"/>
        </w:rPr>
        <w:t xml:space="preserve"> با 499 پیمانه آب </w:t>
      </w:r>
      <w:r w:rsidR="005A6E4F">
        <w:rPr>
          <w:rFonts w:cs="B Mitra" w:hint="cs"/>
          <w:sz w:val="24"/>
          <w:szCs w:val="24"/>
          <w:rtl/>
          <w:lang w:bidi="fa-IR"/>
        </w:rPr>
        <w:t xml:space="preserve">سرد </w:t>
      </w:r>
      <w:r w:rsidR="00113C56">
        <w:rPr>
          <w:rFonts w:cs="B Mitra" w:hint="cs"/>
          <w:sz w:val="24"/>
          <w:szCs w:val="24"/>
          <w:rtl/>
          <w:lang w:bidi="fa-IR"/>
        </w:rPr>
        <w:t>مخلوط شود</w:t>
      </w:r>
      <w:r w:rsidR="0000437C">
        <w:rPr>
          <w:rFonts w:cs="B Mitra" w:hint="cs"/>
          <w:sz w:val="24"/>
          <w:szCs w:val="24"/>
          <w:rtl/>
          <w:lang w:bidi="fa-IR"/>
        </w:rPr>
        <w:t xml:space="preserve">. </w:t>
      </w:r>
      <w:r w:rsidR="002325EA">
        <w:rPr>
          <w:rFonts w:cs="B Mitra" w:hint="cs"/>
          <w:sz w:val="24"/>
          <w:szCs w:val="24"/>
          <w:rtl/>
          <w:lang w:bidi="fa-IR"/>
        </w:rPr>
        <w:t xml:space="preserve">سبزیجات و میوه‌جات پس از شستشو، به مدت 5 دقیقه داخل این محلول قرار داده شده تا گندزدایی انجام شود. </w:t>
      </w:r>
    </w:p>
    <w:p w:rsidR="00113C56" w:rsidRDefault="005A6E4F" w:rsidP="009E6DDF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سهولت کار،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 xml:space="preserve"> نحوه </w:t>
      </w:r>
      <w:r w:rsidR="002E46FB">
        <w:rPr>
          <w:rFonts w:cs="B Mitra" w:hint="cs"/>
          <w:sz w:val="24"/>
          <w:szCs w:val="24"/>
          <w:rtl/>
          <w:lang w:bidi="fa-IR"/>
        </w:rPr>
        <w:t xml:space="preserve">تهیه محلول های مختلف ضدعفونی کننده از 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 xml:space="preserve">رقیق‌سازی </w:t>
      </w:r>
      <w:r>
        <w:rPr>
          <w:rFonts w:cs="B Mitra" w:hint="cs"/>
          <w:sz w:val="24"/>
          <w:szCs w:val="24"/>
          <w:rtl/>
          <w:lang w:bidi="fa-IR"/>
        </w:rPr>
        <w:t>وایتکس (</w:t>
      </w:r>
      <w:r w:rsidR="009E6DDF">
        <w:rPr>
          <w:rFonts w:cs="B Mitra" w:hint="cs"/>
          <w:sz w:val="24"/>
          <w:szCs w:val="24"/>
          <w:rtl/>
          <w:lang w:bidi="fa-IR"/>
        </w:rPr>
        <w:t xml:space="preserve">حاوی 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>هیپوکلریت سدیم</w:t>
      </w:r>
      <w:r w:rsidR="009E6DDF">
        <w:rPr>
          <w:rFonts w:cs="B Mitra" w:hint="cs"/>
          <w:sz w:val="24"/>
          <w:szCs w:val="24"/>
          <w:rtl/>
          <w:lang w:bidi="fa-IR"/>
        </w:rPr>
        <w:t xml:space="preserve"> 5%</w:t>
      </w:r>
      <w:r>
        <w:rPr>
          <w:rFonts w:cs="B Mitra" w:hint="cs"/>
          <w:sz w:val="24"/>
          <w:szCs w:val="24"/>
          <w:rtl/>
          <w:lang w:bidi="fa-IR"/>
        </w:rPr>
        <w:t>)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برای برای 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>گندزدائی سطوح، دست، سبزیجات و میوه‌جات</w:t>
      </w:r>
      <w:r>
        <w:rPr>
          <w:rFonts w:cs="B Mitra" w:hint="cs"/>
          <w:sz w:val="24"/>
          <w:szCs w:val="24"/>
          <w:rtl/>
          <w:lang w:bidi="fa-IR"/>
        </w:rPr>
        <w:t>،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5A6E4F">
        <w:rPr>
          <w:rFonts w:cs="B Mitra" w:hint="cs"/>
          <w:sz w:val="24"/>
          <w:szCs w:val="24"/>
          <w:rtl/>
          <w:lang w:bidi="fa-IR"/>
        </w:rPr>
        <w:t xml:space="preserve">در شکل 1 </w:t>
      </w:r>
      <w:r w:rsidR="00113C56" w:rsidRPr="005A6E4F">
        <w:rPr>
          <w:rFonts w:cs="B Mitra" w:hint="cs"/>
          <w:sz w:val="24"/>
          <w:szCs w:val="24"/>
          <w:rtl/>
          <w:lang w:bidi="fa-IR"/>
        </w:rPr>
        <w:t>نشان داده شده است.</w:t>
      </w: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055062" w:rsidP="00055062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055062" w:rsidRDefault="00740B17" w:rsidP="00740B17">
      <w:pPr>
        <w:bidi/>
        <w:spacing w:line="256" w:lineRule="auto"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hint="cs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8144F96" wp14:editId="7E3E0DFF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6460490" cy="3456305"/>
                <wp:effectExtent l="0" t="0" r="0" b="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0490" cy="3456305"/>
                          <a:chOff x="0" y="0"/>
                          <a:chExt cx="7235533" cy="4052609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1590675" y="3156400"/>
                            <a:ext cx="1450142" cy="876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40B17" w:rsidRPr="004C0FB6" w:rsidRDefault="00740B17" w:rsidP="00740B17">
                              <w:pPr>
                                <w:jc w:val="center"/>
                                <w:rPr>
                                  <w:rFonts w:cs="B Mitra"/>
                                  <w:rtl/>
                                </w:rPr>
                              </w:pPr>
                              <w:r>
                                <w:rPr>
                                  <w:rFonts w:cs="B Mitra" w:hint="cs"/>
                                  <w:rtl/>
                                </w:rPr>
                                <w:t xml:space="preserve">یک پیمانه محلول شماره 4 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با </w:t>
                              </w:r>
                              <w:r>
                                <w:rPr>
                                  <w:rFonts w:cs="B Mitra" w:hint="cs"/>
                                  <w:rtl/>
                                </w:rPr>
                                <w:t>4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 پیمانه آب سرد مخلوط شود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156372" y="3176309"/>
                            <a:ext cx="1454247" cy="876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40B17" w:rsidRPr="004C0FB6" w:rsidRDefault="00740B17" w:rsidP="00740B17">
                              <w:pPr>
                                <w:jc w:val="center"/>
                                <w:rPr>
                                  <w:rFonts w:cs="B Mitra"/>
                                  <w:rtl/>
                                </w:rPr>
                              </w:pPr>
                              <w:r>
                                <w:rPr>
                                  <w:rFonts w:cs="B Mitra" w:hint="cs"/>
                                  <w:rtl/>
                                </w:rPr>
                                <w:t xml:space="preserve">یک پیمانه محلول شماره 3 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با </w:t>
                              </w:r>
                              <w:r>
                                <w:rPr>
                                  <w:rFonts w:cs="B Mitra" w:hint="cs"/>
                                  <w:rtl/>
                                </w:rPr>
                                <w:t>1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 پیمانه آب سرد مخلوط شود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590675" y="484481"/>
                            <a:ext cx="1323975" cy="923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40B17" w:rsidRPr="004C0FB6" w:rsidRDefault="00740B17" w:rsidP="00740B17">
                              <w:pPr>
                                <w:jc w:val="center"/>
                                <w:rPr>
                                  <w:rFonts w:cs="B Mitra"/>
                                  <w:rtl/>
                                </w:rPr>
                              </w:pPr>
                              <w:r>
                                <w:rPr>
                                  <w:rFonts w:cs="B Mitra" w:hint="cs"/>
                                  <w:rtl/>
                                </w:rPr>
                                <w:t xml:space="preserve">یک پیمانه وایتکس 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>با 4 پیمانه آب سرد مخلوط شود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050"/>
                            <a:ext cx="15906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7646" y="0"/>
                            <a:ext cx="1228726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Right Arrow 14"/>
                        <wps:cNvSpPr/>
                        <wps:spPr>
                          <a:xfrm>
                            <a:off x="1733550" y="923925"/>
                            <a:ext cx="1133475" cy="171450"/>
                          </a:xfrm>
                          <a:prstGeom prst="rightArrow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satMod val="103000"/>
                                  <a:lumMod val="102000"/>
                                  <a:tint val="94000"/>
                                </a:srgbClr>
                              </a:gs>
                              <a:gs pos="50000">
                                <a:srgbClr val="FFC000">
                                  <a:satMod val="110000"/>
                                  <a:lumMod val="100000"/>
                                  <a:shade val="100000"/>
                                </a:srgbClr>
                              </a:gs>
                              <a:gs pos="100000">
                                <a:srgbClr val="FFC000">
                                  <a:lumMod val="99000"/>
                                  <a:satMod val="120000"/>
                                  <a:shade val="78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093399" y="453754"/>
                            <a:ext cx="1431100" cy="876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40B17" w:rsidRPr="004C0FB6" w:rsidRDefault="00740B17" w:rsidP="00740B17">
                              <w:pPr>
                                <w:jc w:val="center"/>
                                <w:rPr>
                                  <w:rFonts w:cs="B Mitra"/>
                                  <w:rtl/>
                                </w:rPr>
                              </w:pPr>
                              <w:r>
                                <w:rPr>
                                  <w:rFonts w:cs="B Mitra" w:hint="cs"/>
                                  <w:rtl/>
                                </w:rPr>
                                <w:t xml:space="preserve">یک پیمانه محلول شماره 1 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با </w:t>
                              </w:r>
                              <w:r>
                                <w:rPr>
                                  <w:rFonts w:cs="B Mitra" w:hint="cs"/>
                                  <w:rtl/>
                                </w:rPr>
                                <w:t>1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 پیمانه آب سرد مخلوط شود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7350" y="0"/>
                            <a:ext cx="1227455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 Box 17"/>
                        <wps:cNvSpPr txBox="1"/>
                        <wps:spPr>
                          <a:xfrm>
                            <a:off x="6130633" y="1593024"/>
                            <a:ext cx="1104900" cy="876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40B17" w:rsidRPr="004C0FB6" w:rsidRDefault="00740B17" w:rsidP="00740B17">
                              <w:pPr>
                                <w:jc w:val="center"/>
                                <w:rPr>
                                  <w:rFonts w:cs="B Mitra"/>
                                  <w:rtl/>
                                </w:rPr>
                              </w:pPr>
                              <w:r>
                                <w:rPr>
                                  <w:rFonts w:cs="B Mitra" w:hint="cs"/>
                                  <w:rtl/>
                                </w:rPr>
                                <w:t xml:space="preserve">یک پیمانه محلول شماره 2 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با </w:t>
                              </w:r>
                              <w:r>
                                <w:rPr>
                                  <w:rFonts w:cs="B Mitra" w:hint="cs"/>
                                  <w:rtl/>
                                </w:rPr>
                                <w:t>4</w:t>
                              </w:r>
                              <w:r w:rsidRPr="004C0FB6">
                                <w:rPr>
                                  <w:rFonts w:cs="B Mitra" w:hint="cs"/>
                                  <w:rtl/>
                                </w:rPr>
                                <w:t xml:space="preserve"> پیمانه آب سرد مخلوط شود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61917" y="2599924"/>
                            <a:ext cx="1267461" cy="1415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9" name="Right Arrow 59"/>
                        <wps:cNvSpPr/>
                        <wps:spPr>
                          <a:xfrm>
                            <a:off x="4267200" y="914400"/>
                            <a:ext cx="1133475" cy="171450"/>
                          </a:xfrm>
                          <a:prstGeom prst="rightArrow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satMod val="103000"/>
                                  <a:lumMod val="102000"/>
                                  <a:tint val="94000"/>
                                </a:srgbClr>
                              </a:gs>
                              <a:gs pos="50000">
                                <a:srgbClr val="FFC000">
                                  <a:satMod val="110000"/>
                                  <a:lumMod val="100000"/>
                                  <a:shade val="100000"/>
                                </a:srgbClr>
                              </a:gs>
                              <a:gs pos="100000">
                                <a:srgbClr val="FFC000">
                                  <a:lumMod val="99000"/>
                                  <a:satMod val="120000"/>
                                  <a:shade val="78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ight Arrow 60"/>
                        <wps:cNvSpPr/>
                        <wps:spPr>
                          <a:xfrm rot="5400000">
                            <a:off x="5603292" y="1905000"/>
                            <a:ext cx="1133475" cy="171449"/>
                          </a:xfrm>
                          <a:prstGeom prst="rightArrow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satMod val="103000"/>
                                  <a:lumMod val="102000"/>
                                  <a:tint val="94000"/>
                                </a:srgbClr>
                              </a:gs>
                              <a:gs pos="50000">
                                <a:srgbClr val="FFC000">
                                  <a:satMod val="110000"/>
                                  <a:lumMod val="100000"/>
                                  <a:shade val="100000"/>
                                </a:srgbClr>
                              </a:gs>
                              <a:gs pos="100000">
                                <a:srgbClr val="FFC000">
                                  <a:lumMod val="99000"/>
                                  <a:satMod val="120000"/>
                                  <a:shade val="78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ight Arrow 61"/>
                        <wps:cNvSpPr/>
                        <wps:spPr>
                          <a:xfrm rot="10800000">
                            <a:off x="4333875" y="3629025"/>
                            <a:ext cx="1133475" cy="171450"/>
                          </a:xfrm>
                          <a:prstGeom prst="rightArrow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satMod val="103000"/>
                                  <a:lumMod val="102000"/>
                                  <a:tint val="94000"/>
                                </a:srgbClr>
                              </a:gs>
                              <a:gs pos="50000">
                                <a:srgbClr val="FFC000">
                                  <a:satMod val="110000"/>
                                  <a:lumMod val="100000"/>
                                  <a:shade val="100000"/>
                                </a:srgbClr>
                              </a:gs>
                              <a:gs pos="100000">
                                <a:srgbClr val="FFC000">
                                  <a:lumMod val="99000"/>
                                  <a:satMod val="120000"/>
                                  <a:shade val="78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89990" y="2600325"/>
                            <a:ext cx="1227455" cy="141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3" name="Right Arrow 63"/>
                        <wps:cNvSpPr/>
                        <wps:spPr>
                          <a:xfrm rot="10800000">
                            <a:off x="1809750" y="3638550"/>
                            <a:ext cx="1133475" cy="171450"/>
                          </a:xfrm>
                          <a:prstGeom prst="rightArrow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satMod val="103000"/>
                                  <a:lumMod val="102000"/>
                                  <a:tint val="94000"/>
                                </a:srgbClr>
                              </a:gs>
                              <a:gs pos="50000">
                                <a:srgbClr val="FFC000">
                                  <a:satMod val="110000"/>
                                  <a:lumMod val="100000"/>
                                  <a:shade val="100000"/>
                                </a:srgbClr>
                              </a:gs>
                              <a:gs pos="100000">
                                <a:srgbClr val="FFC000">
                                  <a:lumMod val="99000"/>
                                  <a:satMod val="120000"/>
                                  <a:shade val="78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4932"/>
                            <a:ext cx="1603775" cy="1290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144F96" id="Group 8" o:spid="_x0000_s1035" style="position:absolute;left:0;text-align:left;margin-left:0;margin-top:26.1pt;width:508.7pt;height:272.15pt;z-index:251677696;mso-width-relative:margin;mso-height-relative:margin" coordsize="72355,40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">
                <v:shape id="Text Box 9" o:spid="_x0000_s1036" type="#_x0000_t202" style="position:absolute;left:15906;top:31564;width:14502;height:8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740B17" w:rsidRPr="004C0FB6" w:rsidRDefault="00740B17" w:rsidP="00740B17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>
                          <w:rPr>
                            <w:rFonts w:cs="B Mitra" w:hint="cs"/>
                            <w:rtl/>
                          </w:rPr>
                          <w:t xml:space="preserve">یک 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پیمانه محلول شماره 4 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با </w:t>
                        </w:r>
                        <w:r>
                          <w:rPr>
                            <w:rFonts w:cs="B Mitra" w:hint="cs"/>
                            <w:rtl/>
                          </w:rPr>
                          <w:t>4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 پیمانه آب سرد مخلوط شود</w:t>
                        </w:r>
                      </w:p>
                    </w:txbxContent>
                  </v:textbox>
                </v:shape>
                <v:shape id="Text Box 10" o:spid="_x0000_s1037" type="#_x0000_t202" style="position:absolute;left:41563;top:31763;width:14543;height:8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740B17" w:rsidRPr="004C0FB6" w:rsidRDefault="00740B17" w:rsidP="00740B17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>
                          <w:rPr>
                            <w:rFonts w:cs="B Mitra" w:hint="cs"/>
                            <w:rtl/>
                          </w:rPr>
                          <w:t xml:space="preserve">یک 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پیمانه محلول شماره 3 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با </w:t>
                        </w:r>
                        <w:r>
                          <w:rPr>
                            <w:rFonts w:cs="B Mitra" w:hint="cs"/>
                            <w:rtl/>
                          </w:rPr>
                          <w:t>1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 پیمانه آب سرد مخلوط شود</w:t>
                        </w:r>
                      </w:p>
                    </w:txbxContent>
                  </v:textbox>
                </v:shape>
                <v:shape id="Text Box 11" o:spid="_x0000_s1038" type="#_x0000_t202" style="position:absolute;left:15906;top:4844;width:13240;height:9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740B17" w:rsidRPr="004C0FB6" w:rsidRDefault="00740B17" w:rsidP="00740B17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>
                          <w:rPr>
                            <w:rFonts w:cs="B Mitra" w:hint="cs"/>
                            <w:rtl/>
                          </w:rPr>
                          <w:t xml:space="preserve">یک 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پیمانه وایتکس 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>با 4 پیمانه آب سرد مخلوط شود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9" type="#_x0000_t75" style="position:absolute;top:190;width:15906;height:13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d76vAAAAA2wAAAA8AAABkcnMvZG93bnJldi54bWxET02LwjAQvS/4H8IIXhZNLbhKbSpSEL2u&#10;K+pxaMa22ExqE7X++42wsLd5vM9JV71pxIM6V1tWMJ1EIIgLq2suFRx+NuMFCOeRNTaWScGLHKyy&#10;wUeKibZP/qbH3pcihLBLUEHlfZtI6YqKDLqJbYkDd7GdQR9gV0rd4TOEm0bGUfQlDdYcGipsKa+o&#10;uO7vRkG5md3OuVw321h/Sj8/He+cH5UaDfv1EoSn3v+L/9w7HebH8P4lHCCz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d3vq8AAAADbAAAADwAAAAAAAAAAAAAAAACfAgAA&#10;ZHJzL2Rvd25yZXYueG1sUEsFBgAAAAAEAAQA9wAAAIwDAAAAAA==&#10;">
                  <v:imagedata r:id="rId17" o:title=""/>
                  <v:path arrowok="t"/>
                </v:shape>
                <v:shape id="Picture 13" o:spid="_x0000_s1040" type="#_x0000_t75" style="position:absolute;left:29276;width:12287;height:13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EGinDAAAA2wAAAA8AAABkcnMvZG93bnJldi54bWxEj9GKwjAQRd8F/yHMgm+arsIq1SirKO7D&#10;glT9gKEZ27LNpCSpVr/eLAi+zXDvPXNnsepMLa7kfGVZwecoAUGcW11xoeB82g1nIHxA1lhbJgV3&#10;8rBa9nsLTLW9cUbXYyhEhLBPUUEZQpNK6fOSDPqRbYijdrHOYIirK6R2eItwU8txknxJgxXHCyU2&#10;tCkp/zu2JlLMdN22cu/sYfdwv9lpO5vos1KDj+57DiJQF97mV/pHx/oT+P8lDiC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UQaKcMAAADbAAAADwAAAAAAAAAAAAAAAACf&#10;AgAAZHJzL2Rvd25yZXYueG1sUEsFBgAAAAAEAAQA9wAAAI8DAAAAAA==&#10;">
                  <v:imagedata r:id="rId18" o:title=""/>
                  <v:path arrowok="t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14" o:spid="_x0000_s1041" type="#_x0000_t13" style="position:absolute;left:17335;top:9239;width:11335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AysEA&#10;AADbAAAADwAAAGRycy9kb3ducmV2LnhtbERPTWvCQBC9F/oflil4q5sGWyS6htI2KN4aW7wO2TEJ&#10;ZmfT3dXEf98VBG/zeJ+zzEfTiTM531pW8DJNQBBXVrdcK/jZFc9zED4ga+wsk4ILechXjw9LzLQd&#10;+JvOZahFDGGfoYImhD6T0lcNGfRT2xNH7mCdwRChq6V2OMRw08k0Sd6kwZZjQ4M9fTRUHcuTUbD5&#10;LC9/v8N+q4tt6vz6q98V8lWpydP4vgARaAx38c290XH+DK6/x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ggMrBAAAA2wAAAA8AAAAAAAAAAAAAAAAAmAIAAGRycy9kb3du&#10;cmV2LnhtbFBLBQYAAAAABAAEAPUAAACGAwAAAAA=&#10;" adj="19966" fillcolor="#ffc746" strokecolor="#ffc000" strokeweight=".5pt">
                  <v:fill color2="#e5b600" rotate="t" colors="0 #ffc746;.5 #ffc600;1 #e5b600" focus="100%" type="gradient">
                    <o:fill v:ext="view" type="gradientUnscaled"/>
                  </v:fill>
                </v:shape>
                <v:shape id="Text Box 15" o:spid="_x0000_s1042" type="#_x0000_t202" style="position:absolute;left:40933;top:4537;width:14311;height:8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740B17" w:rsidRPr="004C0FB6" w:rsidRDefault="00740B17" w:rsidP="00740B17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>
                          <w:rPr>
                            <w:rFonts w:cs="B Mitra" w:hint="cs"/>
                            <w:rtl/>
                          </w:rPr>
                          <w:t xml:space="preserve">یک 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پیمانه محلول شماره 1 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با </w:t>
                        </w:r>
                        <w:r>
                          <w:rPr>
                            <w:rFonts w:cs="B Mitra" w:hint="cs"/>
                            <w:rtl/>
                          </w:rPr>
                          <w:t>1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 پیمانه آب سرد مخلوط شود</w:t>
                        </w:r>
                      </w:p>
                    </w:txbxContent>
                  </v:textbox>
                </v:shape>
                <v:shape id="Picture 16" o:spid="_x0000_s1043" type="#_x0000_t75" style="position:absolute;left:54673;width:12275;height:135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cT+HCAAAA2wAAAA8AAABkcnMvZG93bnJldi54bWxET01rwkAQvRf8D8sI3upGS22I2YgoBZEW&#10;qe3B45Adk2B2Nu6uJv333UKht3m8z8lXg2nFnZxvLCuYTRMQxKXVDVcKvj5fH1MQPiBrbC2Tgm/y&#10;sCpGDzlm2vb8QfdjqEQMYZ+hgjqELpPSlzUZ9FPbEUfubJ3BEKGrpHbYx3DTynmSLKTBhmNDjR1t&#10;aiovx5tRkB5ckz53t7dtf92Zl/e9Pz3JUqnJeFgvQQQawr/4z73Tcf4Cfn+JB8ji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nE/hwgAAANsAAAAPAAAAAAAAAAAAAAAAAJ8C&#10;AABkcnMvZG93bnJldi54bWxQSwUGAAAAAAQABAD3AAAAjgMAAAAA&#10;">
                  <v:imagedata r:id="rId19" o:title=""/>
                  <v:path arrowok="t"/>
                </v:shape>
                <v:shape id="Text Box 17" o:spid="_x0000_s1044" type="#_x0000_t202" style="position:absolute;left:61306;top:15930;width:11049;height:8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<v:textbox>
                    <w:txbxContent>
                      <w:p w:rsidR="00740B17" w:rsidRPr="004C0FB6" w:rsidRDefault="00740B17" w:rsidP="00740B17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>
                          <w:rPr>
                            <w:rFonts w:cs="B Mitra" w:hint="cs"/>
                            <w:rtl/>
                          </w:rPr>
                          <w:t xml:space="preserve">یک پیمانه محلول شماره 2 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با </w:t>
                        </w:r>
                        <w:r>
                          <w:rPr>
                            <w:rFonts w:cs="B Mitra" w:hint="cs"/>
                            <w:rtl/>
                          </w:rPr>
                          <w:t>4</w:t>
                        </w:r>
                        <w:r w:rsidRPr="004C0FB6">
                          <w:rPr>
                            <w:rFonts w:cs="B Mitra" w:hint="cs"/>
                            <w:rtl/>
                          </w:rPr>
                          <w:t xml:space="preserve"> پیمانه آب سرد مخلوط شود</w:t>
                        </w:r>
                      </w:p>
                    </w:txbxContent>
                  </v:textbox>
                </v:shape>
                <v:shape id="Picture 18" o:spid="_x0000_s1045" type="#_x0000_t75" style="position:absolute;left:55619;top:25999;width:12674;height:141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m+L7EAAAA2wAAAA8AAABkcnMvZG93bnJldi54bWxEj0FrwkAQhe8F/8Mygre6iYJI6ipSEfTQ&#10;Q6NQehuy0yQ1Oxuya5L++85B8DbDe/PeN5vd6BrVUxdqzwbSeQKKuPC25tLA9XJ8XYMKEdli45kM&#10;/FGA3XbyssHM+oE/qc9jqSSEQ4YGqhjbTOtQVOQwzH1LLNqP7xxGWbtS2w4HCXeNXiTJSjusWRoq&#10;bOm9ouKW352Br3V67fd0/zicv9P0NmjOf5dLY2bTcf8GKtIYn+bH9ckKvsDKLzKA3v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km+L7EAAAA2wAAAA8AAAAAAAAAAAAAAAAA&#10;nwIAAGRycy9kb3ducmV2LnhtbFBLBQYAAAAABAAEAPcAAACQAwAAAAA=&#10;">
                  <v:imagedata r:id="rId20" o:title=""/>
                  <v:path arrowok="t"/>
                </v:shape>
                <v:shape id="Right Arrow 59" o:spid="_x0000_s1046" type="#_x0000_t13" style="position:absolute;left:42672;top:9144;width:1133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uWlMMA&#10;AADbAAAADwAAAGRycy9kb3ducmV2LnhtbESPQWvCQBSE7wX/w/KE3upGwVKjq4htqHhrVLw+ss8k&#10;mH2b7m5N/PddQfA4zMw3zGLVm0ZcyfnasoLxKAFBXFhdc6ngsM/ePkD4gKyxsUwKbuRhtRy8LDDV&#10;tuMfuuahFBHCPkUFVQhtKqUvKjLoR7Yljt7ZOoMhSldK7bCLcNPISZK8S4M1x4UKW9pUVFzyP6Ng&#10;+5nffo/daaez3cT57692n8mpUq/Dfj0HEagPz/CjvdUKpjO4f4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uWlMMAAADbAAAADwAAAAAAAAAAAAAAAACYAgAAZHJzL2Rv&#10;d25yZXYueG1sUEsFBgAAAAAEAAQA9QAAAIgDAAAAAA==&#10;" adj="19966" fillcolor="#ffc746" strokecolor="#ffc000" strokeweight=".5pt">
                  <v:fill color2="#e5b600" rotate="t" colors="0 #ffc746;.5 #ffc600;1 #e5b600" focus="100%" type="gradient">
                    <o:fill v:ext="view" type="gradientUnscaled"/>
                  </v:fill>
                </v:shape>
                <v:shape id="Right Arrow 60" o:spid="_x0000_s1047" type="#_x0000_t13" style="position:absolute;left:56032;top:19050;width:11335;height:171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2gR78A&#10;AADbAAAADwAAAGRycy9kb3ducmV2LnhtbERPz2vCMBS+D/wfwhO8zbQ9dKUaRQRh4mXrtvuzeabF&#10;5qUkWe3+++Uw2PHj+73dz3YQE/nQO1aQrzMQxK3TPRsFnx+n5wpEiMgaB8ek4IcC7HeLpy3W2j34&#10;naYmGpFCONSooItxrKUMbUcWw9qNxIm7OW8xJuiN1B4fKdwOssiyUlrsOTV0ONKxo/befFsFX7qU&#10;Z9+b6VJx/vLGhTfX+0Wp1XI+bEBEmuO/+M/9qhWUaX36kn6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7aBHvwAAANsAAAAPAAAAAAAAAAAAAAAAAJgCAABkcnMvZG93bnJl&#10;di54bWxQSwUGAAAAAAQABAD1AAAAhAMAAAAA&#10;" adj="19966" fillcolor="#ffc746" strokecolor="#ffc000" strokeweight=".5pt">
                  <v:fill color2="#e5b600" rotate="t" colors="0 #ffc746;.5 #ffc600;1 #e5b600" focus="100%" type="gradient">
                    <o:fill v:ext="view" type="gradientUnscaled"/>
                  </v:fill>
                </v:shape>
                <v:shape id="Right Arrow 61" o:spid="_x0000_s1048" type="#_x0000_t13" style="position:absolute;left:43338;top:36290;width:11335;height:171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6rcUA&#10;AADbAAAADwAAAGRycy9kb3ducmV2LnhtbESPQWvCQBSE7wX/w/IKXoruxhaxqauUQMFDLk2LeHxk&#10;X5Ng9m3Mbkz8926h0OMwM98w2/1kW3Gl3jeONSRLBYK4dKbhSsP318diA8IHZIOtY9JwIw/73exh&#10;i6lxI3/StQiViBD2KWqoQ+hSKX1Zk0W/dB1x9H5cbzFE2VfS9DhGuG3lSqm1tNhwXKixo6ym8lwM&#10;VsNzlp8u+ctrdT6a1WZQT9mJVKH1/HF6fwMRaAr/4b/2wWhYJ/D7Jf4Au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7qtxQAAANsAAAAPAAAAAAAAAAAAAAAAAJgCAABkcnMv&#10;ZG93bnJldi54bWxQSwUGAAAAAAQABAD1AAAAigMAAAAA&#10;" adj="19966" fillcolor="#ffc746" strokecolor="#ffc000" strokeweight=".5pt">
                  <v:fill color2="#e5b600" rotate="t" colors="0 #ffc746;.5 #ffc600;1 #e5b600" focus="100%" type="gradient">
                    <o:fill v:ext="view" type="gradientUnscaled"/>
                  </v:fill>
                </v:shape>
                <v:shape id="Picture 62" o:spid="_x0000_s1049" type="#_x0000_t75" style="position:absolute;left:29899;top:26003;width:12275;height:14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bHvAAAAA2wAAAA8AAABkcnMvZG93bnJldi54bWxEj80KwjAQhO+C7xBW8KapHkSqUUQRFQ/i&#10;331p1rbabEoTtfr0RhA8DjPzDTOe1qYQD6pcbllBrxuBIE6szjlVcDouO0MQziNrLCyTghc5mE6a&#10;jTHG2j55T4+DT0WAsItRQeZ9GUvpkowMuq4tiYN3sZVBH2SVSl3hM8BNIftRNJAGcw4LGZY0zyi5&#10;He5GwWaeyu2uWAzPO5dcZ/v3Ij+urkq1W/VsBMJT7f/hX3utFQz68P0SfoCc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R9se8AAAADbAAAADwAAAAAAAAAAAAAAAACfAgAA&#10;ZHJzL2Rvd25yZXYueG1sUEsFBgAAAAAEAAQA9wAAAIwDAAAAAA==&#10;">
                  <v:imagedata r:id="rId21" o:title=""/>
                  <v:path arrowok="t"/>
                </v:shape>
                <v:shape id="Right Arrow 63" o:spid="_x0000_s1050" type="#_x0000_t13" style="position:absolute;left:18097;top:36385;width:11335;height:171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2BQcMA&#10;AADbAAAADwAAAGRycy9kb3ducmV2LnhtbESPQYvCMBSE7wv+h/AEL4smq4toNcpSEPbgxSri8dE8&#10;22LzUpuo3X9vBGGPw8x8wyzXna3FnVpfOdbwNVIgiHNnKi40HPab4QyED8gGa8ek4Y88rFe9jyUm&#10;xj14R/csFCJC2CeooQyhSaT0eUkW/cg1xNE7u9ZiiLItpGnxEeG2lmOlptJixXGhxIbSkvJLdrMa&#10;Jun2dN1+z4vL0YxnN/WZnkhlWg/63c8CRKAu/Iff7V+jYTqB15f4A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2BQcMAAADbAAAADwAAAAAAAAAAAAAAAACYAgAAZHJzL2Rv&#10;d25yZXYueG1sUEsFBgAAAAAEAAQA9QAAAIgDAAAAAA==&#10;" adj="19966" fillcolor="#ffc746" strokecolor="#ffc000" strokeweight=".5pt">
                  <v:fill color2="#e5b600" rotate="t" colors="0 #ffc746;.5 #ffc600;1 #e5b600" focus="100%" type="gradient">
                    <o:fill v:ext="view" type="gradientUnscaled"/>
                  </v:fill>
                </v:shape>
                <v:shape id="Picture 448" o:spid="_x0000_s1051" type="#_x0000_t75" style="position:absolute;top:27249;width:16037;height:12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2OYPBAAAA3AAAAA8AAABkcnMvZG93bnJldi54bWxET8tqAjEU3Rf6D+EW3EjNVKyU0ShiFVyU&#10;gs/1dXKdGZzchCSO49+bRaHLw3lP551pREs+1JYVfAwyEMSF1TWXCg779fsXiBCRNTaWScGDAsxn&#10;ry9TzLW985baXSxFCuGQo4IqRpdLGYqKDIaBdcSJu1hvMCboS6k93lO4aeQwy8bSYM2poUJHy4qK&#10;6+5mFBwPP1j3V5c2nj4df//2z9IdvVK9t24xARGpi//iP/dGKxiN0tp0Jh0BOXs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W2OYPBAAAA3AAAAA8AAAAAAAAAAAAAAAAAnwIA&#10;AGRycy9kb3ducmV2LnhtbFBLBQYAAAAABAAEAPcAAACNAwAAAAA=&#10;">
                  <v:imagedata r:id="rId22" o:title=""/>
                  <v:path arrowok="t"/>
                </v:shape>
                <w10:wrap type="square"/>
              </v:group>
            </w:pict>
          </mc:Fallback>
        </mc:AlternateContent>
      </w:r>
    </w:p>
    <w:p w:rsidR="00113C56" w:rsidRDefault="005A6E4F" w:rsidP="00740B17">
      <w:pPr>
        <w:bidi/>
        <w:jc w:val="center"/>
        <w:rPr>
          <w:rFonts w:cs="B Mitra"/>
          <w:b/>
          <w:bCs/>
          <w:rtl/>
        </w:rPr>
      </w:pPr>
      <w:r w:rsidRPr="00055062">
        <w:rPr>
          <w:rFonts w:cs="B Mitra" w:hint="cs"/>
          <w:b/>
          <w:bCs/>
          <w:rtl/>
        </w:rPr>
        <w:t>ش</w:t>
      </w:r>
      <w:r w:rsidR="00113C56" w:rsidRPr="00055062">
        <w:rPr>
          <w:rFonts w:cs="B Mitra" w:hint="cs"/>
          <w:b/>
          <w:bCs/>
          <w:rtl/>
        </w:rPr>
        <w:t xml:space="preserve">کل 1- نحوه </w:t>
      </w:r>
      <w:r w:rsidR="00740B17">
        <w:rPr>
          <w:rFonts w:cs="B Mitra" w:hint="cs"/>
          <w:b/>
          <w:bCs/>
          <w:rtl/>
        </w:rPr>
        <w:t>تهیه محلول ضدعفونی از وایتکس حاوی هیپوکلریت سدیم 5درصد برای</w:t>
      </w:r>
      <w:r w:rsidRPr="00055062">
        <w:rPr>
          <w:rFonts w:cs="B Mitra" w:hint="cs"/>
          <w:b/>
          <w:bCs/>
          <w:rtl/>
        </w:rPr>
        <w:t xml:space="preserve"> </w:t>
      </w:r>
      <w:r w:rsidR="00740B17">
        <w:rPr>
          <w:rFonts w:cs="B Mitra" w:hint="cs"/>
          <w:b/>
          <w:bCs/>
          <w:rtl/>
        </w:rPr>
        <w:t>گندزدائی سطوح، دست، سبزی</w:t>
      </w:r>
      <w:r w:rsidR="00113C56" w:rsidRPr="00055062">
        <w:rPr>
          <w:rFonts w:cs="B Mitra" w:hint="cs"/>
          <w:b/>
          <w:bCs/>
          <w:rtl/>
        </w:rPr>
        <w:t xml:space="preserve"> و میوه‌جات</w:t>
      </w:r>
    </w:p>
    <w:p w:rsidR="00740B17" w:rsidRDefault="00740B17" w:rsidP="00740B17">
      <w:pPr>
        <w:bidi/>
        <w:jc w:val="center"/>
        <w:rPr>
          <w:rFonts w:cs="B Mitra"/>
          <w:b/>
          <w:bCs/>
          <w:rtl/>
        </w:rPr>
      </w:pPr>
    </w:p>
    <w:p w:rsidR="00CD06E2" w:rsidRPr="00740B17" w:rsidRDefault="00740B17" w:rsidP="00740B17">
      <w:pPr>
        <w:pStyle w:val="ListParagraph"/>
        <w:numPr>
          <w:ilvl w:val="0"/>
          <w:numId w:val="22"/>
        </w:numPr>
        <w:bidi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پیام های مهم</w:t>
      </w:r>
    </w:p>
    <w:p w:rsidR="0000437C" w:rsidRPr="00E21826" w:rsidRDefault="0000437C" w:rsidP="0010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E2F3" w:themeFill="accent5" w:themeFillTint="33"/>
        <w:bidi/>
        <w:rPr>
          <w:rFonts w:cs="B Mitra"/>
          <w:b/>
          <w:bCs/>
          <w:sz w:val="24"/>
          <w:szCs w:val="24"/>
          <w:rtl/>
          <w:lang w:bidi="fa-IR"/>
        </w:rPr>
      </w:pPr>
      <w:r w:rsidRPr="00E21826">
        <w:rPr>
          <w:rFonts w:cs="B Mitra" w:hint="cs"/>
          <w:b/>
          <w:bCs/>
          <w:sz w:val="24"/>
          <w:szCs w:val="24"/>
          <w:rtl/>
          <w:lang w:bidi="fa-IR"/>
        </w:rPr>
        <w:t xml:space="preserve">پیام همگانی در خصوص </w:t>
      </w: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تهیه محلول ضد عفونی از وایتکس (محلول </w:t>
      </w:r>
      <w:r w:rsidRPr="00D47F10">
        <w:rPr>
          <w:rFonts w:cs="B Mitra" w:hint="cs"/>
          <w:b/>
          <w:bCs/>
          <w:sz w:val="24"/>
          <w:szCs w:val="24"/>
          <w:rtl/>
          <w:lang w:bidi="fa-IR"/>
        </w:rPr>
        <w:t>هیپوکلریت سدیم</w:t>
      </w:r>
      <w:r>
        <w:rPr>
          <w:rFonts w:cs="B Mitra" w:hint="cs"/>
          <w:b/>
          <w:bCs/>
          <w:sz w:val="24"/>
          <w:szCs w:val="24"/>
          <w:rtl/>
          <w:lang w:bidi="fa-IR"/>
        </w:rPr>
        <w:t>)</w:t>
      </w:r>
    </w:p>
    <w:p w:rsidR="0000437C" w:rsidRPr="00E21826" w:rsidRDefault="0000437C" w:rsidP="0010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E2F3" w:themeFill="accent5" w:themeFillTint="33"/>
        <w:bidi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 xml:space="preserve">نکات مهم ایمنی </w:t>
      </w:r>
      <w:r>
        <w:rPr>
          <w:rFonts w:cs="B Mitra" w:hint="cs"/>
          <w:sz w:val="24"/>
          <w:szCs w:val="24"/>
          <w:rtl/>
          <w:lang w:bidi="fa-IR"/>
        </w:rPr>
        <w:t>زیر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باید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در هنگام </w:t>
      </w:r>
      <w:r>
        <w:rPr>
          <w:rFonts w:cs="B Mitra" w:hint="cs"/>
          <w:sz w:val="24"/>
          <w:szCs w:val="24"/>
          <w:rtl/>
          <w:lang w:bidi="fa-IR"/>
        </w:rPr>
        <w:t xml:space="preserve">تهیه محلول صدعفونی کننده از وایتکس حاوی </w:t>
      </w:r>
      <w:r w:rsidRPr="00E21826">
        <w:rPr>
          <w:rFonts w:cs="B Mitra" w:hint="cs"/>
          <w:sz w:val="24"/>
          <w:szCs w:val="24"/>
          <w:rtl/>
          <w:lang w:bidi="fa-IR"/>
        </w:rPr>
        <w:t>هیپوکلریت سدیم مورد توجه قرار گیرند</w:t>
      </w:r>
      <w:r>
        <w:rPr>
          <w:rFonts w:cs="B Mitra" w:hint="cs"/>
          <w:sz w:val="24"/>
          <w:szCs w:val="24"/>
          <w:rtl/>
          <w:lang w:bidi="fa-IR"/>
        </w:rPr>
        <w:t>.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>از ماسک، دستکش لاستیکی، پیش‌بند ضد آب و عینک ایمنی به منظور جلوگیری از هر گونه پاشش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Pr="00E21826">
        <w:rPr>
          <w:rFonts w:cs="B Mitra" w:hint="cs"/>
          <w:sz w:val="24"/>
          <w:szCs w:val="24"/>
          <w:rtl/>
          <w:lang w:bidi="fa-IR"/>
        </w:rPr>
        <w:t>استفاده</w:t>
      </w:r>
      <w:r>
        <w:rPr>
          <w:rFonts w:cs="B Mitra" w:hint="cs"/>
          <w:sz w:val="24"/>
          <w:szCs w:val="24"/>
          <w:rtl/>
          <w:lang w:bidi="fa-IR"/>
        </w:rPr>
        <w:t xml:space="preserve"> شود.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>مخلوط کردن هیپوکلریت سدیم با آب سرد (زیرا آب گرم سبب تجزیه کلر شده و اثربخشی را کاهش می‌دهد)</w:t>
      </w:r>
      <w:r>
        <w:rPr>
          <w:rFonts w:cs="B Mitra" w:hint="cs"/>
          <w:sz w:val="24"/>
          <w:szCs w:val="24"/>
          <w:rtl/>
          <w:lang w:bidi="fa-IR"/>
        </w:rPr>
        <w:t>.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>ممانعت از نگهداری و تهیه محلول گندزدایی رقیق شده از هیپوکلریت سدیم در ظروف فلزی (چون سبب خوردگی می‌گردد)</w:t>
      </w:r>
      <w:r>
        <w:rPr>
          <w:rFonts w:cs="B Mitra" w:hint="cs"/>
          <w:sz w:val="24"/>
          <w:szCs w:val="24"/>
          <w:rtl/>
          <w:lang w:bidi="fa-IR"/>
        </w:rPr>
        <w:t>.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محلول تهیه شده حتما باید در ظروف پلاستیکی نگهداری شود.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>ممانعت از تماس با چشم</w:t>
      </w:r>
      <w:r>
        <w:rPr>
          <w:rFonts w:cs="B Mitra" w:hint="cs"/>
          <w:sz w:val="24"/>
          <w:szCs w:val="24"/>
          <w:rtl/>
          <w:lang w:bidi="fa-IR"/>
        </w:rPr>
        <w:t xml:space="preserve"> (</w:t>
      </w:r>
      <w:r w:rsidRPr="00E21826">
        <w:rPr>
          <w:rFonts w:cs="B Mitra" w:hint="cs"/>
          <w:sz w:val="24"/>
          <w:szCs w:val="24"/>
          <w:rtl/>
          <w:lang w:bidi="fa-IR"/>
        </w:rPr>
        <w:t>در صورت تماس</w:t>
      </w:r>
      <w:r>
        <w:rPr>
          <w:rFonts w:cs="B Mitra" w:hint="cs"/>
          <w:sz w:val="24"/>
          <w:szCs w:val="24"/>
          <w:rtl/>
          <w:lang w:bidi="fa-IR"/>
        </w:rPr>
        <w:t>،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چسم با آب فراوان و حداقل به مدت 15 دقیقه شستشو داده شود و سپس به پزشک مراجعه شود</w:t>
      </w:r>
      <w:r>
        <w:rPr>
          <w:rFonts w:cs="B Mitra" w:hint="cs"/>
          <w:sz w:val="24"/>
          <w:szCs w:val="24"/>
          <w:rtl/>
          <w:lang w:bidi="fa-IR"/>
        </w:rPr>
        <w:t>)</w:t>
      </w:r>
      <w:r w:rsidRPr="00E21826">
        <w:rPr>
          <w:rFonts w:cs="B Mitra" w:hint="cs"/>
          <w:sz w:val="24"/>
          <w:szCs w:val="24"/>
          <w:rtl/>
          <w:lang w:bidi="fa-IR"/>
        </w:rPr>
        <w:t>.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 xml:space="preserve">عدم ترکیب هیپوکلریت سدیم با سایر دترجنت‌های خانگی (چون اثربخشی را کاهش </w:t>
      </w:r>
      <w:r>
        <w:rPr>
          <w:rFonts w:cs="B Mitra" w:hint="cs"/>
          <w:sz w:val="24"/>
          <w:szCs w:val="24"/>
          <w:rtl/>
          <w:lang w:bidi="fa-IR"/>
        </w:rPr>
        <w:t xml:space="preserve">داده </w:t>
      </w:r>
      <w:r w:rsidRPr="00E21826">
        <w:rPr>
          <w:rFonts w:cs="B Mitra" w:hint="cs"/>
          <w:sz w:val="24"/>
          <w:szCs w:val="24"/>
          <w:rtl/>
          <w:lang w:bidi="fa-IR"/>
        </w:rPr>
        <w:t>و ممکن است واکنش‌های شیمیایی خطرناکی رخ دهد). برای مثال، در صورت ترکیب هیپوکلریت سدیم با دترجنت‌های اسیدی گاز سمی تولید خواهد شد.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وایتکس (</w:t>
      </w:r>
      <w:r w:rsidRPr="00E21826">
        <w:rPr>
          <w:rFonts w:cs="B Mitra" w:hint="cs"/>
          <w:sz w:val="24"/>
          <w:szCs w:val="24"/>
          <w:rtl/>
          <w:lang w:bidi="fa-IR"/>
        </w:rPr>
        <w:t>هیپوکلریت سدیم رقیق نشده</w:t>
      </w:r>
      <w:r>
        <w:rPr>
          <w:rFonts w:cs="B Mitra" w:hint="cs"/>
          <w:sz w:val="24"/>
          <w:szCs w:val="24"/>
          <w:rtl/>
          <w:lang w:bidi="fa-IR"/>
        </w:rPr>
        <w:t>)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در صورت تماس با نور خورشید گازهای سمی متصاعد می‌کند</w:t>
      </w:r>
      <w:r>
        <w:rPr>
          <w:rFonts w:cs="B Mitra" w:hint="cs"/>
          <w:sz w:val="24"/>
          <w:szCs w:val="24"/>
          <w:rtl/>
          <w:lang w:bidi="fa-IR"/>
        </w:rPr>
        <w:t>.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به همین دلیل </w:t>
      </w:r>
      <w:r>
        <w:rPr>
          <w:rFonts w:cs="B Mitra" w:hint="cs"/>
          <w:sz w:val="24"/>
          <w:szCs w:val="24"/>
          <w:rtl/>
          <w:lang w:bidi="fa-IR"/>
        </w:rPr>
        <w:t>باید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در جای خنک با دمای 8-2 درجه سانتیگراد، تاریک و دور از دسترس اطفال نگهداری شود. 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 xml:space="preserve">هیپوکلریت سدیم با گذشت زمان تجزیه خواهد شد و به همین دلیل از ذخیره طولانی‌مدت پرهیز شود. تجربیات نشان داده که بازای گذشت هر یکسال از تاریخ تولید آن، 20 درصد از کلر فعال تجزیه خواهد شد. 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lastRenderedPageBreak/>
        <w:t xml:space="preserve">محلول </w:t>
      </w:r>
      <w:r>
        <w:rPr>
          <w:rFonts w:cs="B Mitra" w:hint="cs"/>
          <w:sz w:val="24"/>
          <w:szCs w:val="24"/>
          <w:rtl/>
          <w:lang w:bidi="fa-IR"/>
        </w:rPr>
        <w:t>گندزدایی باید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به صورت روزانه تهیه شود</w:t>
      </w:r>
      <w:r>
        <w:rPr>
          <w:rFonts w:cs="B Mitra" w:hint="cs"/>
          <w:sz w:val="24"/>
          <w:szCs w:val="24"/>
          <w:rtl/>
          <w:lang w:bidi="fa-IR"/>
        </w:rPr>
        <w:t>،</w:t>
      </w:r>
      <w:r w:rsidRPr="00E21826">
        <w:rPr>
          <w:rFonts w:cs="B Mitra" w:hint="cs"/>
          <w:sz w:val="24"/>
          <w:szCs w:val="24"/>
          <w:rtl/>
          <w:lang w:bidi="fa-IR"/>
        </w:rPr>
        <w:t xml:space="preserve"> برچسب تاریخ داشته باشند و در صورت عدم استفاده بعد از 24 ساعت دور ریخته شوند. </w:t>
      </w:r>
    </w:p>
    <w:p w:rsidR="0000437C" w:rsidRPr="00E21826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sz w:val="24"/>
          <w:szCs w:val="24"/>
          <w:rtl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 xml:space="preserve">مواد آلی سبب غیرفعالسازی کلر موجود در هیپوکلریت سدیم خواهد شد. به همین دلیل قبل از ضدعفونی سطوح با هیپوکلریت سدیم، حتما رفع آلودگی صورت گیرد. </w:t>
      </w:r>
    </w:p>
    <w:p w:rsidR="0000437C" w:rsidRDefault="0000437C" w:rsidP="00102516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b/>
          <w:bCs/>
          <w:sz w:val="24"/>
          <w:szCs w:val="24"/>
          <w:lang w:bidi="fa-IR"/>
        </w:rPr>
      </w:pPr>
      <w:r w:rsidRPr="00E21826">
        <w:rPr>
          <w:rFonts w:cs="B Mitra" w:hint="cs"/>
          <w:sz w:val="24"/>
          <w:szCs w:val="24"/>
          <w:rtl/>
          <w:lang w:bidi="fa-IR"/>
        </w:rPr>
        <w:t xml:space="preserve">حتما بر روی ظروف هیپوکلریت سدیم علائم مربوط به اثر خورندگی بر روی پوست، صدمه به چشم و سمیت حاد و مزمن برای موجودات آبزی </w:t>
      </w:r>
      <w:r>
        <w:rPr>
          <w:rFonts w:cs="B Mitra" w:hint="cs"/>
          <w:sz w:val="24"/>
          <w:szCs w:val="24"/>
          <w:rtl/>
          <w:lang w:bidi="fa-IR"/>
        </w:rPr>
        <w:t>چسبانده شود</w:t>
      </w:r>
      <w:r w:rsidRPr="00E21826">
        <w:rPr>
          <w:rFonts w:cs="B Mitra" w:hint="cs"/>
          <w:sz w:val="24"/>
          <w:szCs w:val="24"/>
          <w:rtl/>
          <w:lang w:bidi="fa-IR"/>
        </w:rPr>
        <w:t>.</w:t>
      </w:r>
    </w:p>
    <w:p w:rsidR="001F5343" w:rsidRPr="00E21826" w:rsidRDefault="001F5343" w:rsidP="001F5343">
      <w:pPr>
        <w:pStyle w:val="ListParagraph"/>
        <w:numPr>
          <w:ilvl w:val="0"/>
          <w:numId w:val="2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ind w:left="180" w:hanging="180"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حتما برچسب مناسب روی ظرف حاوی محلول های تهیه شده بچسبانید و روی آن نوع محلول و غلظت آن به همراه تاریخ تهیه را بنویسید. </w:t>
      </w:r>
    </w:p>
    <w:p w:rsidR="0000437C" w:rsidRDefault="0000437C" w:rsidP="0000437C">
      <w:pPr>
        <w:bidi/>
        <w:jc w:val="center"/>
        <w:rPr>
          <w:rFonts w:cs="B Mitra"/>
          <w:b/>
          <w:bCs/>
          <w:sz w:val="24"/>
          <w:szCs w:val="24"/>
          <w:rtl/>
        </w:rPr>
      </w:pPr>
    </w:p>
    <w:p w:rsidR="00113C56" w:rsidRDefault="00E21826" w:rsidP="00D9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پیام اجرایی به مدیران</w:t>
      </w:r>
    </w:p>
    <w:p w:rsidR="00E21826" w:rsidRPr="00E21826" w:rsidRDefault="00E21826" w:rsidP="0010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bidi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با توجه به اینکه </w:t>
      </w:r>
      <w:r w:rsidR="00DC28A3">
        <w:rPr>
          <w:rFonts w:cs="B Mitra" w:hint="cs"/>
          <w:sz w:val="24"/>
          <w:szCs w:val="24"/>
          <w:rtl/>
          <w:lang w:bidi="fa-IR"/>
        </w:rPr>
        <w:t>محلول</w:t>
      </w:r>
      <w:r>
        <w:rPr>
          <w:rFonts w:cs="B Mitra" w:hint="cs"/>
          <w:sz w:val="24"/>
          <w:szCs w:val="24"/>
          <w:rtl/>
          <w:lang w:bidi="fa-IR"/>
        </w:rPr>
        <w:t xml:space="preserve"> سدیم</w:t>
      </w:r>
      <w:r w:rsidR="00D91117">
        <w:rPr>
          <w:rFonts w:cs="B Mitra" w:hint="cs"/>
          <w:sz w:val="24"/>
          <w:szCs w:val="24"/>
          <w:rtl/>
          <w:lang w:bidi="fa-IR"/>
        </w:rPr>
        <w:t xml:space="preserve"> یا همان وایتکس خانگی</w:t>
      </w:r>
      <w:r>
        <w:rPr>
          <w:rFonts w:cs="B Mitra" w:hint="cs"/>
          <w:sz w:val="24"/>
          <w:szCs w:val="24"/>
          <w:rtl/>
          <w:lang w:bidi="fa-IR"/>
        </w:rPr>
        <w:t xml:space="preserve"> به عنوان یک گندزدای </w:t>
      </w:r>
      <w:r w:rsidR="005A6E4F">
        <w:rPr>
          <w:rFonts w:cs="B Mitra" w:hint="cs"/>
          <w:sz w:val="24"/>
          <w:szCs w:val="24"/>
          <w:rtl/>
          <w:lang w:bidi="fa-IR"/>
        </w:rPr>
        <w:t>دارای کاربری مختلف</w:t>
      </w:r>
      <w:r w:rsidR="00DC28A3">
        <w:rPr>
          <w:rFonts w:cs="B Mitra" w:hint="cs"/>
          <w:sz w:val="24"/>
          <w:szCs w:val="24"/>
          <w:rtl/>
          <w:lang w:bidi="fa-IR"/>
        </w:rPr>
        <w:t xml:space="preserve"> و</w:t>
      </w:r>
      <w:r>
        <w:rPr>
          <w:rFonts w:cs="B Mitra" w:hint="cs"/>
          <w:sz w:val="24"/>
          <w:szCs w:val="24"/>
          <w:rtl/>
          <w:lang w:bidi="fa-IR"/>
        </w:rPr>
        <w:t xml:space="preserve"> ارزان در دسترس می‌باشد و از طرفی هم دستورالعمل سازمان جهانی بهداشت به منظور </w:t>
      </w:r>
      <w:r w:rsidR="00102516">
        <w:rPr>
          <w:rFonts w:cs="B Mitra" w:hint="cs"/>
          <w:sz w:val="24"/>
          <w:szCs w:val="24"/>
          <w:rtl/>
          <w:lang w:bidi="fa-IR"/>
        </w:rPr>
        <w:t xml:space="preserve">تهیه و </w:t>
      </w:r>
      <w:r>
        <w:rPr>
          <w:rFonts w:cs="B Mitra" w:hint="cs"/>
          <w:sz w:val="24"/>
          <w:szCs w:val="24"/>
          <w:rtl/>
          <w:lang w:bidi="fa-IR"/>
        </w:rPr>
        <w:t xml:space="preserve">کاربرد آن برای گندزدایی آب، سطوح، پسماند، میوه و سبزیجات </w:t>
      </w:r>
      <w:r w:rsidR="00DC28A3">
        <w:rPr>
          <w:rFonts w:cs="B Mitra" w:hint="cs"/>
          <w:sz w:val="24"/>
          <w:szCs w:val="24"/>
          <w:rtl/>
          <w:lang w:bidi="fa-IR"/>
        </w:rPr>
        <w:t>وجود دارد</w:t>
      </w:r>
      <w:r>
        <w:rPr>
          <w:rFonts w:cs="B Mitra" w:hint="cs"/>
          <w:sz w:val="24"/>
          <w:szCs w:val="24"/>
          <w:rtl/>
          <w:lang w:bidi="fa-IR"/>
        </w:rPr>
        <w:t>، بنابراین آگاهی‌بخشی</w:t>
      </w:r>
      <w:r w:rsidR="001F59FE">
        <w:rPr>
          <w:rFonts w:cs="B Mitra" w:hint="cs"/>
          <w:sz w:val="24"/>
          <w:szCs w:val="24"/>
          <w:rtl/>
          <w:lang w:bidi="fa-IR"/>
        </w:rPr>
        <w:t xml:space="preserve"> در این زمینه</w:t>
      </w:r>
      <w:r>
        <w:rPr>
          <w:rFonts w:cs="B Mitra" w:hint="cs"/>
          <w:sz w:val="24"/>
          <w:szCs w:val="24"/>
          <w:rtl/>
          <w:lang w:bidi="fa-IR"/>
        </w:rPr>
        <w:t xml:space="preserve"> به افراد جامعه </w:t>
      </w:r>
      <w:r w:rsidR="00DC28A3">
        <w:rPr>
          <w:rFonts w:cs="B Mitra" w:hint="cs"/>
          <w:sz w:val="24"/>
          <w:szCs w:val="24"/>
          <w:rtl/>
          <w:lang w:bidi="fa-IR"/>
        </w:rPr>
        <w:t xml:space="preserve">و یا سازمان </w:t>
      </w:r>
      <w:r w:rsidR="00102516">
        <w:rPr>
          <w:rFonts w:cs="B Mitra" w:hint="cs"/>
          <w:sz w:val="24"/>
          <w:szCs w:val="24"/>
          <w:rtl/>
          <w:lang w:bidi="fa-IR"/>
        </w:rPr>
        <w:t>تحت مدیریت</w:t>
      </w:r>
      <w:r w:rsidR="00DC28A3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به منظور مدیریت اپیدمی‌های </w:t>
      </w:r>
      <w:r w:rsidR="00D91117">
        <w:rPr>
          <w:rFonts w:cs="B Mitra" w:hint="cs"/>
          <w:sz w:val="24"/>
          <w:szCs w:val="24"/>
          <w:rtl/>
          <w:lang w:bidi="fa-IR"/>
        </w:rPr>
        <w:t xml:space="preserve">پیش‌رو </w:t>
      </w:r>
      <w:r w:rsidR="00DC28A3">
        <w:rPr>
          <w:rFonts w:cs="B Mitra" w:hint="cs"/>
          <w:sz w:val="24"/>
          <w:szCs w:val="24"/>
          <w:rtl/>
          <w:lang w:bidi="fa-IR"/>
        </w:rPr>
        <w:t xml:space="preserve">از جمله شیوع کرونا </w:t>
      </w:r>
      <w:r w:rsidR="00D91117">
        <w:rPr>
          <w:rFonts w:cs="B Mitra" w:hint="cs"/>
          <w:sz w:val="24"/>
          <w:szCs w:val="24"/>
          <w:rtl/>
          <w:lang w:bidi="fa-IR"/>
        </w:rPr>
        <w:t xml:space="preserve">ضروری بنظر می‌رسد. </w:t>
      </w:r>
    </w:p>
    <w:p w:rsidR="00113C56" w:rsidRDefault="00113C56" w:rsidP="00113C56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منابع و مراجع</w:t>
      </w:r>
    </w:p>
    <w:p w:rsidR="00113C56" w:rsidRDefault="00113C56" w:rsidP="00102516">
      <w:pPr>
        <w:pStyle w:val="ListParagraph"/>
        <w:numPr>
          <w:ilvl w:val="0"/>
          <w:numId w:val="20"/>
        </w:numPr>
        <w:shd w:val="clear" w:color="auto" w:fill="FFFFFF"/>
        <w:spacing w:after="166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rtl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WHO, 2014. Infection Prevention and Control of Epidemic- and Pandemic-Prone Acute Respiratory Infections in Health Care.</w:t>
      </w:r>
    </w:p>
    <w:p w:rsidR="00113C56" w:rsidRDefault="00113C56" w:rsidP="00102516">
      <w:pPr>
        <w:pStyle w:val="Heading2"/>
        <w:keepNext w:val="0"/>
        <w:keepLines w:val="0"/>
        <w:numPr>
          <w:ilvl w:val="0"/>
          <w:numId w:val="20"/>
        </w:numPr>
        <w:shd w:val="clear" w:color="auto" w:fill="FFFFFF"/>
        <w:bidi/>
        <w:spacing w:before="0" w:line="240" w:lineRule="auto"/>
        <w:ind w:left="288"/>
        <w:contextualSpacing/>
        <w:rPr>
          <w:rFonts w:ascii="Arial" w:eastAsia="Times New Roman" w:hAnsi="Arial" w:cs="B Mitra"/>
          <w:color w:val="1D2127"/>
          <w:spacing w:val="-15"/>
          <w:sz w:val="24"/>
          <w:szCs w:val="24"/>
        </w:rPr>
      </w:pPr>
      <w:r>
        <w:rPr>
          <w:rFonts w:ascii="Arial" w:hAnsi="Arial" w:cs="B Mitra" w:hint="cs"/>
          <w:b/>
          <w:bCs/>
          <w:color w:val="1D2127"/>
          <w:spacing w:val="-15"/>
          <w:sz w:val="24"/>
          <w:szCs w:val="24"/>
          <w:rtl/>
        </w:rPr>
        <w:t>راهنمای تصویری رقیق سازی و کاربرد محلول هیپوکلریت سدیم در گندزدائی سطوح، دست، سبزی و میوه، انتشارات پژوهشکده محیط زیست دانشگاه علوم پزشکی تهران.</w:t>
      </w:r>
    </w:p>
    <w:p w:rsidR="00113C56" w:rsidRDefault="00113C56" w:rsidP="00102516">
      <w:pPr>
        <w:pStyle w:val="ListParagraph"/>
        <w:numPr>
          <w:ilvl w:val="0"/>
          <w:numId w:val="20"/>
        </w:numPr>
        <w:shd w:val="clear" w:color="auto" w:fill="FFFFFF"/>
        <w:spacing w:after="166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Nicole Girotti, 2015. Guidelines for using sodium hypochlorite as a disinfectant for biological waste. </w:t>
      </w:r>
    </w:p>
    <w:p w:rsidR="00113C56" w:rsidRDefault="00113C56" w:rsidP="00102516">
      <w:pPr>
        <w:pStyle w:val="ListParagraph"/>
        <w:numPr>
          <w:ilvl w:val="0"/>
          <w:numId w:val="20"/>
        </w:numPr>
        <w:shd w:val="clear" w:color="auto" w:fill="FFFFFF"/>
        <w:spacing w:after="166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WHO, 2006. Collecting, preserving and shipping specimens for the diagnosis of avian influenza A(H5N1) virus infection: Guide for field operations.</w:t>
      </w:r>
    </w:p>
    <w:p w:rsidR="00A96EC9" w:rsidRPr="00AD410D" w:rsidRDefault="00422581" w:rsidP="00AD410D">
      <w:pPr>
        <w:pStyle w:val="ListParagraph"/>
        <w:numPr>
          <w:ilvl w:val="0"/>
          <w:numId w:val="20"/>
        </w:numPr>
        <w:shd w:val="clear" w:color="auto" w:fill="FFFFFF"/>
        <w:spacing w:after="166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23" w:history="1">
        <w:r w:rsidR="00113C56">
          <w:rPr>
            <w:rStyle w:val="Hyperlink"/>
            <w:rFonts w:ascii="Times New Roman" w:eastAsia="Times New Roman" w:hAnsi="Times New Roman" w:cs="Times New Roman"/>
            <w:color w:val="000000"/>
            <w:sz w:val="20"/>
            <w:szCs w:val="20"/>
          </w:rPr>
          <w:t>https://www.epa.gov/ground-water-and-drinking-water/emergency-disinfection-drinking-water</w:t>
        </w:r>
      </w:hyperlink>
    </w:p>
    <w:sectPr w:rsidR="00A96EC9" w:rsidRPr="00AD410D" w:rsidSect="00AD410D">
      <w:footerReference w:type="default" r:id="rId24"/>
      <w:pgSz w:w="12240" w:h="15840"/>
      <w:pgMar w:top="1440" w:right="1170" w:bottom="1440" w:left="1170" w:header="708" w:footer="708" w:gutter="0"/>
      <w:pgBorders w:display="notFirstPage" w:offsetFrom="page">
        <w:top w:val="threeDEngrave" w:sz="36" w:space="24" w:color="70AD47" w:themeColor="accent6"/>
        <w:left w:val="threeDEngrave" w:sz="36" w:space="24" w:color="70AD47" w:themeColor="accent6"/>
        <w:bottom w:val="threeDEmboss" w:sz="36" w:space="24" w:color="70AD47" w:themeColor="accent6"/>
        <w:right w:val="threeDEmboss" w:sz="36" w:space="24" w:color="70AD47" w:themeColor="accent6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81" w:rsidRDefault="00422581" w:rsidP="00557F07">
      <w:pPr>
        <w:spacing w:after="0" w:line="240" w:lineRule="auto"/>
      </w:pPr>
      <w:r>
        <w:separator/>
      </w:r>
    </w:p>
  </w:endnote>
  <w:endnote w:type="continuationSeparator" w:id="0">
    <w:p w:rsidR="00422581" w:rsidRDefault="00422581" w:rsidP="0055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425497326"/>
      <w:docPartObj>
        <w:docPartGallery w:val="Page Numbers (Bottom of Page)"/>
        <w:docPartUnique/>
      </w:docPartObj>
    </w:sdtPr>
    <w:sdtEndPr/>
    <w:sdtContent>
      <w:p w:rsidR="00740B17" w:rsidRDefault="00740B17" w:rsidP="00740B17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858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740B17" w:rsidRDefault="0074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81" w:rsidRDefault="00422581" w:rsidP="00557F07">
      <w:pPr>
        <w:spacing w:after="0" w:line="240" w:lineRule="auto"/>
      </w:pPr>
      <w:r>
        <w:separator/>
      </w:r>
    </w:p>
  </w:footnote>
  <w:footnote w:type="continuationSeparator" w:id="0">
    <w:p w:rsidR="00422581" w:rsidRDefault="00422581" w:rsidP="00557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391E"/>
    <w:multiLevelType w:val="hybridMultilevel"/>
    <w:tmpl w:val="AEC69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03B76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E2AD2"/>
    <w:multiLevelType w:val="hybridMultilevel"/>
    <w:tmpl w:val="F6827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A1055"/>
    <w:multiLevelType w:val="hybridMultilevel"/>
    <w:tmpl w:val="32B0DC7E"/>
    <w:lvl w:ilvl="0" w:tplc="BF2805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18AB"/>
    <w:multiLevelType w:val="hybridMultilevel"/>
    <w:tmpl w:val="FFBC9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A2CD0"/>
    <w:multiLevelType w:val="hybridMultilevel"/>
    <w:tmpl w:val="05B2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E4857"/>
    <w:multiLevelType w:val="hybridMultilevel"/>
    <w:tmpl w:val="7F3C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31250"/>
    <w:multiLevelType w:val="hybridMultilevel"/>
    <w:tmpl w:val="7AF21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9D0"/>
    <w:multiLevelType w:val="hybridMultilevel"/>
    <w:tmpl w:val="FFBEC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54A36"/>
    <w:multiLevelType w:val="hybridMultilevel"/>
    <w:tmpl w:val="60A86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06660"/>
    <w:multiLevelType w:val="hybridMultilevel"/>
    <w:tmpl w:val="967A5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0DD8"/>
    <w:multiLevelType w:val="hybridMultilevel"/>
    <w:tmpl w:val="D4FA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4242"/>
    <w:multiLevelType w:val="hybridMultilevel"/>
    <w:tmpl w:val="4B52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D2B45"/>
    <w:multiLevelType w:val="hybridMultilevel"/>
    <w:tmpl w:val="79A40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E59EC"/>
    <w:multiLevelType w:val="hybridMultilevel"/>
    <w:tmpl w:val="26F4B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0683B"/>
    <w:multiLevelType w:val="hybridMultilevel"/>
    <w:tmpl w:val="F368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B6F42"/>
    <w:multiLevelType w:val="hybridMultilevel"/>
    <w:tmpl w:val="F4A4F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A5E9E"/>
    <w:multiLevelType w:val="hybridMultilevel"/>
    <w:tmpl w:val="3878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91479"/>
    <w:multiLevelType w:val="hybridMultilevel"/>
    <w:tmpl w:val="0F300F6C"/>
    <w:lvl w:ilvl="0" w:tplc="0A62C5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42C1E"/>
    <w:multiLevelType w:val="hybridMultilevel"/>
    <w:tmpl w:val="80606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57913"/>
    <w:multiLevelType w:val="hybridMultilevel"/>
    <w:tmpl w:val="200E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F6444"/>
    <w:multiLevelType w:val="hybridMultilevel"/>
    <w:tmpl w:val="6734B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04C86"/>
    <w:multiLevelType w:val="hybridMultilevel"/>
    <w:tmpl w:val="520C1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8"/>
  </w:num>
  <w:num w:numId="5">
    <w:abstractNumId w:val="5"/>
  </w:num>
  <w:num w:numId="6">
    <w:abstractNumId w:val="11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4"/>
  </w:num>
  <w:num w:numId="12">
    <w:abstractNumId w:val="20"/>
  </w:num>
  <w:num w:numId="13">
    <w:abstractNumId w:val="9"/>
  </w:num>
  <w:num w:numId="14">
    <w:abstractNumId w:val="14"/>
  </w:num>
  <w:num w:numId="15">
    <w:abstractNumId w:val="19"/>
  </w:num>
  <w:num w:numId="16">
    <w:abstractNumId w:val="2"/>
  </w:num>
  <w:num w:numId="17">
    <w:abstractNumId w:val="16"/>
  </w:num>
  <w:num w:numId="18">
    <w:abstractNumId w:val="17"/>
  </w:num>
  <w:num w:numId="19">
    <w:abstractNumId w:val="13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AE"/>
    <w:rsid w:val="0000437C"/>
    <w:rsid w:val="00030FE7"/>
    <w:rsid w:val="00055062"/>
    <w:rsid w:val="00085E67"/>
    <w:rsid w:val="000930F3"/>
    <w:rsid w:val="000D10A7"/>
    <w:rsid w:val="000E54DD"/>
    <w:rsid w:val="000F6BCA"/>
    <w:rsid w:val="00102516"/>
    <w:rsid w:val="00113C56"/>
    <w:rsid w:val="00131A44"/>
    <w:rsid w:val="00161923"/>
    <w:rsid w:val="00190C18"/>
    <w:rsid w:val="001B4BA1"/>
    <w:rsid w:val="001F3032"/>
    <w:rsid w:val="001F5343"/>
    <w:rsid w:val="001F5791"/>
    <w:rsid w:val="001F59FE"/>
    <w:rsid w:val="00213FA9"/>
    <w:rsid w:val="00215D51"/>
    <w:rsid w:val="002325EA"/>
    <w:rsid w:val="00293277"/>
    <w:rsid w:val="00294917"/>
    <w:rsid w:val="002A311A"/>
    <w:rsid w:val="002E46FB"/>
    <w:rsid w:val="003341DC"/>
    <w:rsid w:val="0034283F"/>
    <w:rsid w:val="00362691"/>
    <w:rsid w:val="00422581"/>
    <w:rsid w:val="004A68C0"/>
    <w:rsid w:val="004D2BBD"/>
    <w:rsid w:val="004E50D2"/>
    <w:rsid w:val="005466D6"/>
    <w:rsid w:val="00557F07"/>
    <w:rsid w:val="00584D2B"/>
    <w:rsid w:val="005A6E4F"/>
    <w:rsid w:val="00621C3F"/>
    <w:rsid w:val="00676032"/>
    <w:rsid w:val="006A7DB0"/>
    <w:rsid w:val="0072285E"/>
    <w:rsid w:val="00740B17"/>
    <w:rsid w:val="00777B75"/>
    <w:rsid w:val="00782E49"/>
    <w:rsid w:val="007A1332"/>
    <w:rsid w:val="007C0F5B"/>
    <w:rsid w:val="007C2F5F"/>
    <w:rsid w:val="008058FD"/>
    <w:rsid w:val="00831293"/>
    <w:rsid w:val="00844889"/>
    <w:rsid w:val="00870525"/>
    <w:rsid w:val="00885EE7"/>
    <w:rsid w:val="008D5520"/>
    <w:rsid w:val="008E76F4"/>
    <w:rsid w:val="008F5F39"/>
    <w:rsid w:val="009041C3"/>
    <w:rsid w:val="00916DDA"/>
    <w:rsid w:val="009455C9"/>
    <w:rsid w:val="009D3AED"/>
    <w:rsid w:val="009E6DDF"/>
    <w:rsid w:val="00A416E0"/>
    <w:rsid w:val="00A473BE"/>
    <w:rsid w:val="00A96EC9"/>
    <w:rsid w:val="00AD410D"/>
    <w:rsid w:val="00AF2E4B"/>
    <w:rsid w:val="00B22FCD"/>
    <w:rsid w:val="00B249C6"/>
    <w:rsid w:val="00B46CE8"/>
    <w:rsid w:val="00C03A7E"/>
    <w:rsid w:val="00CD06E2"/>
    <w:rsid w:val="00D3077A"/>
    <w:rsid w:val="00D43C71"/>
    <w:rsid w:val="00D47F10"/>
    <w:rsid w:val="00D66858"/>
    <w:rsid w:val="00D779E3"/>
    <w:rsid w:val="00D80CAE"/>
    <w:rsid w:val="00D91117"/>
    <w:rsid w:val="00DA378A"/>
    <w:rsid w:val="00DA61E7"/>
    <w:rsid w:val="00DC28A3"/>
    <w:rsid w:val="00DD4369"/>
    <w:rsid w:val="00E06CC4"/>
    <w:rsid w:val="00E21826"/>
    <w:rsid w:val="00E2451A"/>
    <w:rsid w:val="00E430CE"/>
    <w:rsid w:val="00E52485"/>
    <w:rsid w:val="00E720B2"/>
    <w:rsid w:val="00E73D17"/>
    <w:rsid w:val="00E75513"/>
    <w:rsid w:val="00EA6651"/>
    <w:rsid w:val="00EC375D"/>
    <w:rsid w:val="00ED211D"/>
    <w:rsid w:val="00F26689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D52D1BF-5E9E-428D-8F06-56DCE8E5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فهرست"/>
    <w:basedOn w:val="Normal"/>
    <w:next w:val="Normal"/>
    <w:link w:val="Heading1Char"/>
    <w:uiPriority w:val="9"/>
    <w:qFormat/>
    <w:rsid w:val="00584D2B"/>
    <w:pPr>
      <w:keepNext/>
      <w:keepLines/>
      <w:spacing w:before="240" w:after="0" w:line="480" w:lineRule="auto"/>
      <w:jc w:val="right"/>
      <w:outlineLvl w:val="0"/>
    </w:pPr>
    <w:rPr>
      <w:rFonts w:ascii="B Nazanin" w:eastAsiaTheme="majorEastAsia" w:hAnsi="B Nazanin" w:cs="B Nazanin"/>
      <w:bCs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3C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80CA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80CAE"/>
    <w:rPr>
      <w:rFonts w:eastAsiaTheme="minorEastAsia"/>
    </w:rPr>
  </w:style>
  <w:style w:type="character" w:customStyle="1" w:styleId="Heading1Char">
    <w:name w:val="Heading 1 Char"/>
    <w:aliases w:val="فهرست Char"/>
    <w:basedOn w:val="DefaultParagraphFont"/>
    <w:link w:val="Heading1"/>
    <w:uiPriority w:val="9"/>
    <w:rsid w:val="00584D2B"/>
    <w:rPr>
      <w:rFonts w:ascii="B Nazanin" w:eastAsiaTheme="majorEastAsia" w:hAnsi="B Nazanin" w:cs="B Nazanin"/>
      <w:bCs/>
      <w:color w:val="000000" w:themeColor="text1"/>
      <w:sz w:val="24"/>
      <w:szCs w:val="32"/>
    </w:rPr>
  </w:style>
  <w:style w:type="paragraph" w:styleId="ListParagraph">
    <w:name w:val="List Paragraph"/>
    <w:basedOn w:val="Normal"/>
    <w:uiPriority w:val="34"/>
    <w:qFormat/>
    <w:rsid w:val="00584D2B"/>
    <w:pPr>
      <w:ind w:left="720"/>
      <w:contextualSpacing/>
    </w:pPr>
  </w:style>
  <w:style w:type="character" w:customStyle="1" w:styleId="fontstyle01">
    <w:name w:val="fontstyle01"/>
    <w:basedOn w:val="DefaultParagraphFont"/>
    <w:rsid w:val="00A96EC9"/>
    <w:rPr>
      <w:rFonts w:ascii="Calibri" w:hAnsi="Calibri" w:cs="Calibri" w:hint="default"/>
      <w:b w:val="0"/>
      <w:bCs w:val="0"/>
      <w:i w:val="0"/>
      <w:iCs w:val="0"/>
      <w:color w:val="0563C1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96EC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7F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F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7F0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3C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113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0D"/>
  </w:style>
  <w:style w:type="paragraph" w:styleId="Footer">
    <w:name w:val="footer"/>
    <w:basedOn w:val="Normal"/>
    <w:link w:val="FooterChar"/>
    <w:uiPriority w:val="99"/>
    <w:unhideWhenUsed/>
    <w:rsid w:val="00AD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ww.epa.gov/ground-water-and-drinking-water/emergency-disinfection-drinking-water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10.jpeg"/><Relationship Id="rId14" Type="http://schemas.openxmlformats.org/officeDocument/2006/relationships/image" Target="media/image6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راهنمای بهداشت محیطی در برابر ویروس کرونا</vt:lpstr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راهنمای بهداشت محیطی در برابر ویروس کرونا</dc:title>
  <dc:subject/>
  <dc:creator>Windows User</dc:creator>
  <cp:keywords/>
  <dc:description/>
  <cp:lastModifiedBy>farhadi1</cp:lastModifiedBy>
  <cp:revision>2</cp:revision>
  <dcterms:created xsi:type="dcterms:W3CDTF">2020-05-10T06:02:00Z</dcterms:created>
  <dcterms:modified xsi:type="dcterms:W3CDTF">2020-05-10T06:02:00Z</dcterms:modified>
</cp:coreProperties>
</file>